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4368" w:rsidRDefault="00B04368" w:rsidP="00B04368">
      <w:pPr>
        <w:spacing w:after="160" w:line="259" w:lineRule="auto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B04368" w:rsidRDefault="000B517C" w:rsidP="000B517C">
      <w:pPr>
        <w:pStyle w:val="a4"/>
        <w:spacing w:after="160" w:line="259" w:lineRule="auto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                                                  </w:t>
      </w:r>
      <w:r w:rsidR="00B04368" w:rsidRPr="000B517C">
        <w:rPr>
          <w:rFonts w:eastAsia="Calibri"/>
          <w:b/>
          <w:sz w:val="28"/>
          <w:szCs w:val="28"/>
          <w:lang w:eastAsia="en-US"/>
        </w:rPr>
        <w:t xml:space="preserve">Тематическое планирование </w:t>
      </w:r>
    </w:p>
    <w:p w:rsidR="000B517C" w:rsidRPr="000B517C" w:rsidRDefault="000B517C" w:rsidP="000B517C">
      <w:pPr>
        <w:pStyle w:val="a4"/>
        <w:spacing w:after="160" w:line="259" w:lineRule="auto"/>
        <w:jc w:val="both"/>
        <w:rPr>
          <w:rFonts w:eastAsia="Calibri"/>
          <w:b/>
          <w:sz w:val="28"/>
          <w:szCs w:val="28"/>
          <w:lang w:eastAsia="en-US"/>
        </w:rPr>
      </w:pPr>
    </w:p>
    <w:tbl>
      <w:tblPr>
        <w:tblStyle w:val="a3"/>
        <w:tblW w:w="5000" w:type="pct"/>
        <w:jc w:val="center"/>
        <w:tblLook w:val="04A0" w:firstRow="1" w:lastRow="0" w:firstColumn="1" w:lastColumn="0" w:noHBand="0" w:noVBand="1"/>
      </w:tblPr>
      <w:tblGrid>
        <w:gridCol w:w="778"/>
        <w:gridCol w:w="3075"/>
        <w:gridCol w:w="1808"/>
        <w:gridCol w:w="783"/>
        <w:gridCol w:w="702"/>
        <w:gridCol w:w="7414"/>
      </w:tblGrid>
      <w:tr w:rsidR="00B04368" w:rsidRPr="000A3FA9" w:rsidTr="00B83AD1">
        <w:trPr>
          <w:jc w:val="center"/>
        </w:trPr>
        <w:tc>
          <w:tcPr>
            <w:tcW w:w="267" w:type="pct"/>
          </w:tcPr>
          <w:p w:rsidR="00B04368" w:rsidRPr="000A3FA9" w:rsidRDefault="00B04368" w:rsidP="00C9565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0A3FA9">
              <w:rPr>
                <w:rFonts w:eastAsia="Calibri"/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1056" w:type="pct"/>
          </w:tcPr>
          <w:p w:rsidR="00B04368" w:rsidRPr="000B517C" w:rsidRDefault="00B04368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rFonts w:eastAsia="Calibri"/>
                <w:lang w:eastAsia="en-US"/>
              </w:rPr>
              <w:t>Тема урока</w:t>
            </w:r>
          </w:p>
        </w:tc>
        <w:tc>
          <w:tcPr>
            <w:tcW w:w="621" w:type="pct"/>
          </w:tcPr>
          <w:p w:rsidR="00B04368" w:rsidRPr="000B517C" w:rsidRDefault="00B04368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rFonts w:eastAsia="Calibri"/>
                <w:lang w:eastAsia="en-US"/>
              </w:rPr>
              <w:t>Количество часов</w:t>
            </w:r>
          </w:p>
        </w:tc>
        <w:tc>
          <w:tcPr>
            <w:tcW w:w="510" w:type="pct"/>
            <w:gridSpan w:val="2"/>
          </w:tcPr>
          <w:p w:rsidR="00B04368" w:rsidRPr="000B517C" w:rsidRDefault="00B04368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rFonts w:eastAsia="Calibri"/>
                <w:lang w:eastAsia="en-US"/>
              </w:rPr>
              <w:t>Дата</w:t>
            </w:r>
          </w:p>
        </w:tc>
        <w:tc>
          <w:tcPr>
            <w:tcW w:w="2546" w:type="pct"/>
          </w:tcPr>
          <w:p w:rsidR="00B04368" w:rsidRPr="000B517C" w:rsidRDefault="00B04368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rFonts w:eastAsia="Calibri"/>
                <w:lang w:eastAsia="en-US"/>
              </w:rPr>
              <w:t>Содержание, основные понятия</w:t>
            </w:r>
          </w:p>
        </w:tc>
      </w:tr>
      <w:tr w:rsidR="00B04368" w:rsidRPr="000A3FA9" w:rsidTr="00B83AD1">
        <w:trPr>
          <w:cantSplit/>
          <w:trHeight w:val="1134"/>
          <w:jc w:val="center"/>
        </w:trPr>
        <w:tc>
          <w:tcPr>
            <w:tcW w:w="267" w:type="pct"/>
          </w:tcPr>
          <w:p w:rsidR="00B04368" w:rsidRPr="000A3FA9" w:rsidRDefault="00B04368" w:rsidP="00C9565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056" w:type="pct"/>
          </w:tcPr>
          <w:p w:rsidR="00B04368" w:rsidRPr="000B517C" w:rsidRDefault="00B04368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621" w:type="pct"/>
            <w:textDirection w:val="btLr"/>
          </w:tcPr>
          <w:p w:rsidR="00B04368" w:rsidRPr="000B517C" w:rsidRDefault="00B04368" w:rsidP="000B517C">
            <w:pPr>
              <w:ind w:left="113" w:right="113"/>
              <w:rPr>
                <w:rFonts w:eastAsia="Calibri"/>
                <w:lang w:eastAsia="en-US"/>
              </w:rPr>
            </w:pPr>
          </w:p>
        </w:tc>
        <w:tc>
          <w:tcPr>
            <w:tcW w:w="269" w:type="pct"/>
            <w:textDirection w:val="btLr"/>
          </w:tcPr>
          <w:p w:rsidR="00B04368" w:rsidRPr="000B517C" w:rsidRDefault="00B04368" w:rsidP="000B517C">
            <w:pPr>
              <w:ind w:left="113" w:right="113"/>
              <w:rPr>
                <w:rFonts w:eastAsia="Calibri"/>
                <w:lang w:eastAsia="en-US"/>
              </w:rPr>
            </w:pPr>
            <w:r w:rsidRPr="000B517C">
              <w:rPr>
                <w:rFonts w:eastAsia="Calibri"/>
                <w:lang w:eastAsia="en-US"/>
              </w:rPr>
              <w:t>план</w:t>
            </w:r>
          </w:p>
        </w:tc>
        <w:tc>
          <w:tcPr>
            <w:tcW w:w="241" w:type="pct"/>
            <w:textDirection w:val="btLr"/>
          </w:tcPr>
          <w:p w:rsidR="00B04368" w:rsidRPr="000B517C" w:rsidRDefault="00B04368" w:rsidP="000B517C">
            <w:pPr>
              <w:ind w:left="113" w:right="113"/>
              <w:rPr>
                <w:rFonts w:eastAsia="Calibri"/>
                <w:lang w:eastAsia="en-US"/>
              </w:rPr>
            </w:pPr>
            <w:r w:rsidRPr="000B517C">
              <w:rPr>
                <w:rFonts w:eastAsia="Calibri"/>
                <w:lang w:eastAsia="en-US"/>
              </w:rPr>
              <w:t>факт</w:t>
            </w:r>
          </w:p>
        </w:tc>
        <w:tc>
          <w:tcPr>
            <w:tcW w:w="2546" w:type="pct"/>
          </w:tcPr>
          <w:p w:rsidR="00B04368" w:rsidRPr="000B517C" w:rsidRDefault="00B04368" w:rsidP="000B517C">
            <w:pPr>
              <w:rPr>
                <w:rFonts w:eastAsia="Calibri"/>
                <w:lang w:eastAsia="en-US"/>
              </w:rPr>
            </w:pPr>
          </w:p>
        </w:tc>
      </w:tr>
      <w:tr w:rsidR="00B04368" w:rsidRPr="000A3FA9" w:rsidTr="00C95659">
        <w:trPr>
          <w:jc w:val="center"/>
        </w:trPr>
        <w:tc>
          <w:tcPr>
            <w:tcW w:w="5000" w:type="pct"/>
            <w:gridSpan w:val="6"/>
          </w:tcPr>
          <w:p w:rsidR="00B04368" w:rsidRPr="000B517C" w:rsidRDefault="00654BAB" w:rsidP="000B517C">
            <w:pPr>
              <w:rPr>
                <w:rFonts w:eastAsia="Calibri"/>
                <w:b/>
                <w:lang w:eastAsia="en-US"/>
              </w:rPr>
            </w:pPr>
            <w:r w:rsidRPr="000B517C">
              <w:rPr>
                <w:rFonts w:eastAsia="Calibri"/>
                <w:b/>
                <w:lang w:eastAsia="en-US"/>
              </w:rPr>
              <w:t xml:space="preserve">Тема </w:t>
            </w:r>
            <w:proofErr w:type="gramStart"/>
            <w:r w:rsidR="000B517C" w:rsidRPr="000B517C">
              <w:rPr>
                <w:rFonts w:eastAsia="Calibri"/>
                <w:b/>
                <w:lang w:eastAsia="en-US"/>
              </w:rPr>
              <w:t xml:space="preserve">раздела:  </w:t>
            </w:r>
            <w:r w:rsidRPr="000B517C">
              <w:rPr>
                <w:rFonts w:eastAsia="Calibri"/>
                <w:b/>
                <w:lang w:eastAsia="en-US"/>
              </w:rPr>
              <w:t xml:space="preserve"> </w:t>
            </w:r>
            <w:proofErr w:type="gramEnd"/>
            <w:r w:rsidRPr="000B517C">
              <w:rPr>
                <w:rFonts w:eastAsia="Calibri"/>
                <w:lang w:eastAsia="en-US"/>
              </w:rPr>
              <w:t xml:space="preserve">Введение    </w:t>
            </w:r>
            <w:r w:rsidRPr="000B517C">
              <w:rPr>
                <w:rFonts w:eastAsia="Calibri"/>
                <w:b/>
                <w:lang w:eastAsia="en-US"/>
              </w:rPr>
              <w:t xml:space="preserve">                                                   </w:t>
            </w:r>
            <w:r w:rsidR="00B04368" w:rsidRPr="000B517C">
              <w:rPr>
                <w:rFonts w:eastAsia="Calibri"/>
                <w:b/>
                <w:lang w:eastAsia="en-US"/>
              </w:rPr>
              <w:t>количество часов</w:t>
            </w:r>
            <w:r w:rsidRPr="000B517C">
              <w:rPr>
                <w:rFonts w:eastAsia="Calibri"/>
                <w:b/>
                <w:lang w:eastAsia="en-US"/>
              </w:rPr>
              <w:t>:2</w:t>
            </w:r>
          </w:p>
        </w:tc>
      </w:tr>
      <w:tr w:rsidR="00B04368" w:rsidRPr="000A3FA9" w:rsidTr="00B83AD1">
        <w:trPr>
          <w:jc w:val="center"/>
        </w:trPr>
        <w:tc>
          <w:tcPr>
            <w:tcW w:w="267" w:type="pct"/>
          </w:tcPr>
          <w:p w:rsidR="00B04368" w:rsidRPr="000A3FA9" w:rsidRDefault="00B04368" w:rsidP="00C9565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A3FA9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056" w:type="pct"/>
          </w:tcPr>
          <w:p w:rsidR="00B04368" w:rsidRPr="000B517C" w:rsidRDefault="00654BAB" w:rsidP="000B517C">
            <w:pPr>
              <w:rPr>
                <w:rFonts w:eastAsia="Calibri"/>
                <w:lang w:eastAsia="en-US"/>
              </w:rPr>
            </w:pPr>
            <w:r w:rsidRPr="000B517C">
              <w:t>Физика и познание мира. Классическая механика и область её применения</w:t>
            </w:r>
          </w:p>
        </w:tc>
        <w:tc>
          <w:tcPr>
            <w:tcW w:w="621" w:type="pct"/>
          </w:tcPr>
          <w:p w:rsidR="00B04368" w:rsidRPr="000B517C" w:rsidRDefault="00654BAB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69" w:type="pct"/>
          </w:tcPr>
          <w:p w:rsidR="00B04368" w:rsidRPr="000B517C" w:rsidRDefault="00B04368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41" w:type="pct"/>
          </w:tcPr>
          <w:p w:rsidR="00B04368" w:rsidRPr="000B517C" w:rsidRDefault="00B04368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546" w:type="pct"/>
          </w:tcPr>
          <w:p w:rsidR="00B04368" w:rsidRPr="000B517C" w:rsidRDefault="00654BAB" w:rsidP="000B517C">
            <w:pPr>
              <w:rPr>
                <w:rFonts w:eastAsia="Calibri"/>
                <w:lang w:eastAsia="en-US"/>
              </w:rPr>
            </w:pPr>
            <w:r w:rsidRPr="000B517C">
              <w:t>Что такое научный метод познания? Что и как изучает физика. Границы применимости физических законов. Использование физических знаний и методов.</w:t>
            </w:r>
          </w:p>
        </w:tc>
      </w:tr>
      <w:tr w:rsidR="00B04368" w:rsidRPr="000A3FA9" w:rsidTr="00B83AD1">
        <w:trPr>
          <w:jc w:val="center"/>
        </w:trPr>
        <w:tc>
          <w:tcPr>
            <w:tcW w:w="267" w:type="pct"/>
          </w:tcPr>
          <w:p w:rsidR="00B04368" w:rsidRPr="000A3FA9" w:rsidRDefault="00B04368" w:rsidP="00C9565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A3FA9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056" w:type="pct"/>
          </w:tcPr>
          <w:p w:rsidR="00B04368" w:rsidRPr="000B517C" w:rsidRDefault="00654BAB" w:rsidP="000B517C">
            <w:pPr>
              <w:rPr>
                <w:rFonts w:eastAsia="Calibri"/>
                <w:lang w:eastAsia="en-US"/>
              </w:rPr>
            </w:pPr>
            <w:r w:rsidRPr="000B517C">
              <w:t>Физические величины и их измерение.</w:t>
            </w:r>
          </w:p>
        </w:tc>
        <w:tc>
          <w:tcPr>
            <w:tcW w:w="621" w:type="pct"/>
          </w:tcPr>
          <w:p w:rsidR="00B04368" w:rsidRPr="000B517C" w:rsidRDefault="00654BAB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69" w:type="pct"/>
          </w:tcPr>
          <w:p w:rsidR="00B04368" w:rsidRPr="000B517C" w:rsidRDefault="00B04368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41" w:type="pct"/>
          </w:tcPr>
          <w:p w:rsidR="00B04368" w:rsidRPr="000B517C" w:rsidRDefault="00B04368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546" w:type="pct"/>
          </w:tcPr>
          <w:p w:rsidR="00B04368" w:rsidRPr="000B517C" w:rsidRDefault="00654BAB" w:rsidP="000B517C">
            <w:pPr>
              <w:rPr>
                <w:rFonts w:eastAsia="Calibri"/>
                <w:lang w:eastAsia="en-US"/>
              </w:rPr>
            </w:pPr>
            <w:r w:rsidRPr="000B517C">
              <w:t>Производить измерение физических величин. Производить прямые и косвенные измерения.</w:t>
            </w:r>
          </w:p>
        </w:tc>
      </w:tr>
      <w:tr w:rsidR="00B04368" w:rsidRPr="000A3FA9" w:rsidTr="00C95659">
        <w:trPr>
          <w:jc w:val="center"/>
        </w:trPr>
        <w:tc>
          <w:tcPr>
            <w:tcW w:w="5000" w:type="pct"/>
            <w:gridSpan w:val="6"/>
          </w:tcPr>
          <w:p w:rsidR="00B04368" w:rsidRPr="000B517C" w:rsidRDefault="00B04368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rFonts w:eastAsia="Calibri"/>
                <w:b/>
                <w:lang w:eastAsia="en-US"/>
              </w:rPr>
              <w:t xml:space="preserve">Тема </w:t>
            </w:r>
            <w:proofErr w:type="gramStart"/>
            <w:r w:rsidR="000B517C" w:rsidRPr="000B517C">
              <w:rPr>
                <w:rFonts w:eastAsia="Calibri"/>
                <w:b/>
                <w:lang w:eastAsia="en-US"/>
              </w:rPr>
              <w:t xml:space="preserve">раздела:  </w:t>
            </w:r>
            <w:r w:rsidR="00654BAB" w:rsidRPr="000B517C">
              <w:rPr>
                <w:rFonts w:eastAsia="Calibri"/>
                <w:b/>
                <w:lang w:eastAsia="en-US"/>
              </w:rPr>
              <w:t xml:space="preserve"> </w:t>
            </w:r>
            <w:proofErr w:type="gramEnd"/>
            <w:r w:rsidR="00654BAB" w:rsidRPr="000B517C">
              <w:t>Основы механики</w:t>
            </w:r>
            <w:r w:rsidR="00654BAB" w:rsidRPr="000B517C">
              <w:rPr>
                <w:rFonts w:eastAsia="Calibri"/>
                <w:b/>
                <w:lang w:eastAsia="en-US"/>
              </w:rPr>
              <w:t xml:space="preserve">             </w:t>
            </w:r>
            <w:r w:rsidR="000B517C" w:rsidRPr="000B517C">
              <w:rPr>
                <w:rFonts w:eastAsia="Calibri"/>
                <w:b/>
                <w:lang w:eastAsia="en-US"/>
              </w:rPr>
              <w:t xml:space="preserve">                          </w:t>
            </w:r>
            <w:r w:rsidR="00654BAB" w:rsidRPr="000B517C">
              <w:rPr>
                <w:rFonts w:eastAsia="Calibri"/>
                <w:b/>
                <w:lang w:eastAsia="en-US"/>
              </w:rPr>
              <w:t xml:space="preserve">  количество часов:26</w:t>
            </w:r>
          </w:p>
        </w:tc>
      </w:tr>
      <w:tr w:rsidR="00B04368" w:rsidRPr="000A3FA9" w:rsidTr="00B83AD1">
        <w:trPr>
          <w:jc w:val="center"/>
        </w:trPr>
        <w:tc>
          <w:tcPr>
            <w:tcW w:w="267" w:type="pct"/>
          </w:tcPr>
          <w:p w:rsidR="00B04368" w:rsidRPr="000A3FA9" w:rsidRDefault="00B04368" w:rsidP="00C9565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A3FA9"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056" w:type="pct"/>
          </w:tcPr>
          <w:p w:rsidR="00B04368" w:rsidRPr="000B517C" w:rsidRDefault="00654BAB" w:rsidP="000B517C">
            <w:pPr>
              <w:rPr>
                <w:rFonts w:eastAsia="Calibri"/>
                <w:lang w:eastAsia="en-US"/>
              </w:rPr>
            </w:pPr>
            <w:r w:rsidRPr="000B517C">
              <w:t>Механическое движение. Материальная точка. Система отсчёта.</w:t>
            </w:r>
          </w:p>
        </w:tc>
        <w:tc>
          <w:tcPr>
            <w:tcW w:w="621" w:type="pct"/>
          </w:tcPr>
          <w:p w:rsidR="00B04368" w:rsidRPr="000B517C" w:rsidRDefault="00593D68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69" w:type="pct"/>
          </w:tcPr>
          <w:p w:rsidR="00B04368" w:rsidRPr="000B517C" w:rsidRDefault="00B04368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41" w:type="pct"/>
          </w:tcPr>
          <w:p w:rsidR="00B04368" w:rsidRPr="000B517C" w:rsidRDefault="00B04368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546" w:type="pct"/>
          </w:tcPr>
          <w:p w:rsidR="00B04368" w:rsidRPr="000B517C" w:rsidRDefault="00654BAB" w:rsidP="000B517C">
            <w:pPr>
              <w:rPr>
                <w:rFonts w:eastAsia="Calibri"/>
                <w:lang w:eastAsia="en-US"/>
              </w:rPr>
            </w:pPr>
            <w:r w:rsidRPr="000B517C">
              <w:t>Что изучает механика? Основная задача механики. Общие сведения о движении. Относительность движения.</w:t>
            </w:r>
          </w:p>
        </w:tc>
      </w:tr>
      <w:tr w:rsidR="00B04368" w:rsidRPr="000A3FA9" w:rsidTr="00B83AD1">
        <w:trPr>
          <w:jc w:val="center"/>
        </w:trPr>
        <w:tc>
          <w:tcPr>
            <w:tcW w:w="267" w:type="pct"/>
          </w:tcPr>
          <w:p w:rsidR="00B04368" w:rsidRPr="000A3FA9" w:rsidRDefault="00B04368" w:rsidP="00C9565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A3FA9"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056" w:type="pct"/>
          </w:tcPr>
          <w:p w:rsidR="00B04368" w:rsidRPr="000B517C" w:rsidRDefault="00C95659" w:rsidP="000B517C">
            <w:pPr>
              <w:rPr>
                <w:rFonts w:eastAsia="Calibri"/>
                <w:lang w:eastAsia="en-US"/>
              </w:rPr>
            </w:pPr>
            <w:r w:rsidRPr="000B517C">
              <w:t>Траектория. Путь. Перемещение.</w:t>
            </w:r>
          </w:p>
        </w:tc>
        <w:tc>
          <w:tcPr>
            <w:tcW w:w="621" w:type="pct"/>
          </w:tcPr>
          <w:p w:rsidR="00B04368" w:rsidRPr="000B517C" w:rsidRDefault="00593D68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69" w:type="pct"/>
          </w:tcPr>
          <w:p w:rsidR="00B04368" w:rsidRPr="000B517C" w:rsidRDefault="00B04368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41" w:type="pct"/>
          </w:tcPr>
          <w:p w:rsidR="00B04368" w:rsidRPr="000B517C" w:rsidRDefault="00B04368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546" w:type="pct"/>
          </w:tcPr>
          <w:p w:rsidR="00B04368" w:rsidRPr="000B517C" w:rsidRDefault="00593D68" w:rsidP="000B517C">
            <w:pPr>
              <w:rPr>
                <w:rFonts w:eastAsia="Calibri"/>
                <w:lang w:eastAsia="en-US"/>
              </w:rPr>
            </w:pPr>
            <w:r w:rsidRPr="000B517C">
              <w:t>Траектория, путь, перемещение, определение координаты движущегося тела.</w:t>
            </w:r>
          </w:p>
        </w:tc>
      </w:tr>
      <w:tr w:rsidR="00B04368" w:rsidRPr="000A3FA9" w:rsidTr="00B83AD1">
        <w:trPr>
          <w:jc w:val="center"/>
        </w:trPr>
        <w:tc>
          <w:tcPr>
            <w:tcW w:w="267" w:type="pct"/>
          </w:tcPr>
          <w:p w:rsidR="00B04368" w:rsidRPr="000A3FA9" w:rsidRDefault="00B04368" w:rsidP="00C9565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A3FA9">
              <w:rPr>
                <w:rFonts w:eastAsia="Calibr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056" w:type="pct"/>
          </w:tcPr>
          <w:p w:rsidR="00C95659" w:rsidRPr="000B517C" w:rsidRDefault="00C95659" w:rsidP="000B517C">
            <w:r w:rsidRPr="000B517C">
              <w:t>Равномерное прямолинейное движение.</w:t>
            </w:r>
          </w:p>
          <w:p w:rsidR="00B04368" w:rsidRPr="000B517C" w:rsidRDefault="00C95659" w:rsidP="000B517C">
            <w:pPr>
              <w:rPr>
                <w:rFonts w:eastAsia="Calibri"/>
                <w:lang w:eastAsia="en-US"/>
              </w:rPr>
            </w:pPr>
            <w:r w:rsidRPr="000B517C">
              <w:t>Стартовая диагностика.</w:t>
            </w:r>
          </w:p>
        </w:tc>
        <w:tc>
          <w:tcPr>
            <w:tcW w:w="621" w:type="pct"/>
          </w:tcPr>
          <w:p w:rsidR="00B04368" w:rsidRPr="000B517C" w:rsidRDefault="00593D68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69" w:type="pct"/>
          </w:tcPr>
          <w:p w:rsidR="00B04368" w:rsidRPr="000B517C" w:rsidRDefault="00B04368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41" w:type="pct"/>
          </w:tcPr>
          <w:p w:rsidR="00B04368" w:rsidRPr="000B517C" w:rsidRDefault="00B04368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546" w:type="pct"/>
          </w:tcPr>
          <w:p w:rsidR="00593D68" w:rsidRPr="000B517C" w:rsidRDefault="00593D68" w:rsidP="000B517C">
            <w:r w:rsidRPr="000B517C">
              <w:t>Прямолинейное равномерное движение.</w:t>
            </w:r>
          </w:p>
          <w:p w:rsidR="00593D68" w:rsidRPr="000B517C" w:rsidRDefault="00593D68" w:rsidP="000B517C">
            <w:r w:rsidRPr="000B517C">
              <w:t>Скорость, путь, координата,</w:t>
            </w:r>
          </w:p>
          <w:p w:rsidR="00B04368" w:rsidRPr="000B517C" w:rsidRDefault="00593D68" w:rsidP="000B517C">
            <w:pPr>
              <w:rPr>
                <w:rFonts w:eastAsia="Calibri"/>
                <w:lang w:eastAsia="en-US"/>
              </w:rPr>
            </w:pPr>
            <w:r w:rsidRPr="000B517C">
              <w:t>перемещение при равномерном прямолинейном движении.</w:t>
            </w:r>
          </w:p>
        </w:tc>
      </w:tr>
      <w:tr w:rsidR="00B04368" w:rsidRPr="000A3FA9" w:rsidTr="00B83AD1">
        <w:trPr>
          <w:jc w:val="center"/>
        </w:trPr>
        <w:tc>
          <w:tcPr>
            <w:tcW w:w="267" w:type="pct"/>
          </w:tcPr>
          <w:p w:rsidR="00B04368" w:rsidRPr="000A3FA9" w:rsidRDefault="00B04368" w:rsidP="00C9565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A3FA9">
              <w:rPr>
                <w:rFonts w:eastAsia="Calibri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056" w:type="pct"/>
          </w:tcPr>
          <w:p w:rsidR="00C95659" w:rsidRPr="000B517C" w:rsidRDefault="00C95659" w:rsidP="000B517C">
            <w:r w:rsidRPr="000B517C">
              <w:t>Графическое представление прямолинейного равномерного движения.</w:t>
            </w:r>
          </w:p>
          <w:p w:rsidR="00B04368" w:rsidRPr="000B517C" w:rsidRDefault="00B04368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621" w:type="pct"/>
          </w:tcPr>
          <w:p w:rsidR="00B04368" w:rsidRPr="000B517C" w:rsidRDefault="00593D68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69" w:type="pct"/>
          </w:tcPr>
          <w:p w:rsidR="00B04368" w:rsidRPr="000B517C" w:rsidRDefault="00B04368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41" w:type="pct"/>
          </w:tcPr>
          <w:p w:rsidR="00B04368" w:rsidRPr="000B517C" w:rsidRDefault="00B04368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546" w:type="pct"/>
          </w:tcPr>
          <w:p w:rsidR="00B04368" w:rsidRPr="000B517C" w:rsidRDefault="00593D68" w:rsidP="000B517C">
            <w:pPr>
              <w:rPr>
                <w:rFonts w:eastAsia="Calibri"/>
                <w:lang w:eastAsia="en-US"/>
              </w:rPr>
            </w:pPr>
            <w:r w:rsidRPr="000B517C">
              <w:t>Графики зависимости скорости, перемещения и координаты от времени при равномерном движении. Связь между кинематическими величинами.</w:t>
            </w:r>
          </w:p>
        </w:tc>
      </w:tr>
      <w:tr w:rsidR="00B04368" w:rsidRPr="000A3FA9" w:rsidTr="00B83AD1">
        <w:trPr>
          <w:jc w:val="center"/>
        </w:trPr>
        <w:tc>
          <w:tcPr>
            <w:tcW w:w="267" w:type="pct"/>
          </w:tcPr>
          <w:p w:rsidR="00B04368" w:rsidRPr="000A3FA9" w:rsidRDefault="00B04368" w:rsidP="00C9565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A3FA9">
              <w:rPr>
                <w:rFonts w:eastAsia="Calibri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056" w:type="pct"/>
          </w:tcPr>
          <w:p w:rsidR="00B04368" w:rsidRPr="000B517C" w:rsidRDefault="00C95659" w:rsidP="000B517C">
            <w:pPr>
              <w:rPr>
                <w:rFonts w:eastAsia="Calibri"/>
                <w:lang w:eastAsia="en-US"/>
              </w:rPr>
            </w:pPr>
            <w:r w:rsidRPr="000B517C">
              <w:t>Решение задач на прямолинейное равномерное движение.</w:t>
            </w:r>
          </w:p>
        </w:tc>
        <w:tc>
          <w:tcPr>
            <w:tcW w:w="621" w:type="pct"/>
          </w:tcPr>
          <w:p w:rsidR="00B04368" w:rsidRPr="000B517C" w:rsidRDefault="00593D68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69" w:type="pct"/>
          </w:tcPr>
          <w:p w:rsidR="00B04368" w:rsidRPr="000B517C" w:rsidRDefault="00B04368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41" w:type="pct"/>
          </w:tcPr>
          <w:p w:rsidR="00B04368" w:rsidRPr="000B517C" w:rsidRDefault="00B04368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546" w:type="pct"/>
          </w:tcPr>
          <w:p w:rsidR="00B04368" w:rsidRPr="000B517C" w:rsidRDefault="00593D68" w:rsidP="000B517C">
            <w:pPr>
              <w:rPr>
                <w:rFonts w:eastAsia="Calibri"/>
                <w:lang w:eastAsia="en-US"/>
              </w:rPr>
            </w:pPr>
            <w:r w:rsidRPr="000B517C">
              <w:t>Прямолинейное равномерное движение</w:t>
            </w:r>
          </w:p>
        </w:tc>
      </w:tr>
      <w:tr w:rsidR="00B04368" w:rsidRPr="000A3FA9" w:rsidTr="00B83AD1">
        <w:trPr>
          <w:jc w:val="center"/>
        </w:trPr>
        <w:tc>
          <w:tcPr>
            <w:tcW w:w="267" w:type="pct"/>
          </w:tcPr>
          <w:p w:rsidR="00B04368" w:rsidRPr="000A3FA9" w:rsidRDefault="00B04368" w:rsidP="00C9565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A3FA9">
              <w:rPr>
                <w:rFonts w:eastAsia="Calibri"/>
                <w:sz w:val="28"/>
                <w:szCs w:val="28"/>
                <w:lang w:eastAsia="en-US"/>
              </w:rPr>
              <w:lastRenderedPageBreak/>
              <w:t>10</w:t>
            </w:r>
          </w:p>
        </w:tc>
        <w:tc>
          <w:tcPr>
            <w:tcW w:w="1056" w:type="pct"/>
          </w:tcPr>
          <w:p w:rsidR="00B04368" w:rsidRPr="000B517C" w:rsidRDefault="00C95659" w:rsidP="000B517C">
            <w:pPr>
              <w:rPr>
                <w:rFonts w:eastAsia="Calibri"/>
                <w:lang w:eastAsia="en-US"/>
              </w:rPr>
            </w:pPr>
            <w:r w:rsidRPr="000B517C">
              <w:t>Прямолинейное равноускоренное движение. Ускорение.</w:t>
            </w:r>
          </w:p>
        </w:tc>
        <w:tc>
          <w:tcPr>
            <w:tcW w:w="621" w:type="pct"/>
          </w:tcPr>
          <w:p w:rsidR="00B04368" w:rsidRPr="000B517C" w:rsidRDefault="00593D68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69" w:type="pct"/>
          </w:tcPr>
          <w:p w:rsidR="00B04368" w:rsidRPr="000B517C" w:rsidRDefault="00B04368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41" w:type="pct"/>
          </w:tcPr>
          <w:p w:rsidR="00B04368" w:rsidRPr="000B517C" w:rsidRDefault="00B04368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546" w:type="pct"/>
          </w:tcPr>
          <w:p w:rsidR="00593D68" w:rsidRPr="000B517C" w:rsidRDefault="00593D68" w:rsidP="000B517C">
            <w:r w:rsidRPr="000B517C">
              <w:t>Мгновенная скорость. Средняя скорость.</w:t>
            </w:r>
          </w:p>
          <w:p w:rsidR="00B04368" w:rsidRPr="000B517C" w:rsidRDefault="00593D68" w:rsidP="000B517C">
            <w:pPr>
              <w:rPr>
                <w:rFonts w:eastAsia="Calibri"/>
                <w:lang w:eastAsia="en-US"/>
              </w:rPr>
            </w:pPr>
            <w:r w:rsidRPr="000B517C">
              <w:t>Ускорение, единицы его измерения. Скорость при прямолинейном равноускоренном движении.</w:t>
            </w:r>
          </w:p>
        </w:tc>
      </w:tr>
      <w:tr w:rsidR="00B04368" w:rsidRPr="000A3FA9" w:rsidTr="00B83AD1">
        <w:trPr>
          <w:jc w:val="center"/>
        </w:trPr>
        <w:tc>
          <w:tcPr>
            <w:tcW w:w="267" w:type="pct"/>
          </w:tcPr>
          <w:p w:rsidR="00B04368" w:rsidRPr="000A3FA9" w:rsidRDefault="00B04368" w:rsidP="00C9565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A3FA9">
              <w:rPr>
                <w:rFonts w:eastAsia="Calibri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1056" w:type="pct"/>
          </w:tcPr>
          <w:p w:rsidR="00B04368" w:rsidRPr="000B517C" w:rsidRDefault="00C95659" w:rsidP="000B517C">
            <w:pPr>
              <w:rPr>
                <w:rFonts w:eastAsia="Calibri"/>
                <w:lang w:eastAsia="en-US"/>
              </w:rPr>
            </w:pPr>
            <w:r w:rsidRPr="000B517C">
              <w:t xml:space="preserve">Скорость прямолинейного </w:t>
            </w:r>
            <w:r w:rsidR="000B517C" w:rsidRPr="000B517C">
              <w:t>равноускоренного движения</w:t>
            </w:r>
            <w:r w:rsidRPr="000B517C">
              <w:t>. График скорости.</w:t>
            </w:r>
          </w:p>
        </w:tc>
        <w:tc>
          <w:tcPr>
            <w:tcW w:w="621" w:type="pct"/>
          </w:tcPr>
          <w:p w:rsidR="00B04368" w:rsidRPr="000B517C" w:rsidRDefault="00593D68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69" w:type="pct"/>
          </w:tcPr>
          <w:p w:rsidR="00B04368" w:rsidRPr="000B517C" w:rsidRDefault="00B04368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41" w:type="pct"/>
          </w:tcPr>
          <w:p w:rsidR="00B04368" w:rsidRPr="000B517C" w:rsidRDefault="00B04368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546" w:type="pct"/>
          </w:tcPr>
          <w:p w:rsidR="00B04368" w:rsidRPr="000B517C" w:rsidRDefault="00222D7B" w:rsidP="000B517C">
            <w:pPr>
              <w:rPr>
                <w:rFonts w:eastAsia="Calibri"/>
                <w:lang w:eastAsia="en-US"/>
              </w:rPr>
            </w:pPr>
            <w:r w:rsidRPr="000B517C">
              <w:t>Скорость при прямолинейном равноускоренном движении.</w:t>
            </w:r>
          </w:p>
        </w:tc>
      </w:tr>
      <w:tr w:rsidR="00C95659" w:rsidRPr="000A3FA9" w:rsidTr="00B83AD1">
        <w:tblPrEx>
          <w:jc w:val="left"/>
        </w:tblPrEx>
        <w:tc>
          <w:tcPr>
            <w:tcW w:w="267" w:type="pct"/>
          </w:tcPr>
          <w:p w:rsidR="00C95659" w:rsidRPr="000A3FA9" w:rsidRDefault="0099571A" w:rsidP="00C9565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1056" w:type="pct"/>
          </w:tcPr>
          <w:p w:rsidR="0099571A" w:rsidRPr="000B517C" w:rsidRDefault="0099571A" w:rsidP="000B517C">
            <w:r w:rsidRPr="000B517C">
              <w:t>Путь и перемещение при равноускорен-</w:t>
            </w:r>
          </w:p>
          <w:p w:rsidR="00C95659" w:rsidRPr="000B517C" w:rsidRDefault="0099571A" w:rsidP="000B517C">
            <w:pPr>
              <w:rPr>
                <w:rFonts w:eastAsia="Calibri"/>
                <w:lang w:eastAsia="en-US"/>
              </w:rPr>
            </w:pPr>
            <w:r w:rsidRPr="000B517C">
              <w:t>ном движении.</w:t>
            </w:r>
          </w:p>
        </w:tc>
        <w:tc>
          <w:tcPr>
            <w:tcW w:w="621" w:type="pct"/>
          </w:tcPr>
          <w:p w:rsidR="00C95659" w:rsidRPr="000B517C" w:rsidRDefault="00593D68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69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41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546" w:type="pct"/>
          </w:tcPr>
          <w:p w:rsidR="00C95659" w:rsidRPr="000B517C" w:rsidRDefault="00222D7B" w:rsidP="000B517C">
            <w:pPr>
              <w:rPr>
                <w:rFonts w:eastAsia="Calibri"/>
                <w:lang w:eastAsia="en-US"/>
              </w:rPr>
            </w:pPr>
            <w:r w:rsidRPr="000B517C">
              <w:t xml:space="preserve">Путь, перемещение при прямолинейном равноускоренном движении. </w:t>
            </w:r>
            <w:proofErr w:type="gramStart"/>
            <w:r w:rsidRPr="000B517C">
              <w:t>Пути</w:t>
            </w:r>
            <w:proofErr w:type="gramEnd"/>
            <w:r w:rsidRPr="000B517C">
              <w:t xml:space="preserve"> проходимые за последовательные равные промежутки времени.</w:t>
            </w:r>
          </w:p>
        </w:tc>
      </w:tr>
      <w:tr w:rsidR="00C95659" w:rsidRPr="000A3FA9" w:rsidTr="00B83AD1">
        <w:tblPrEx>
          <w:jc w:val="left"/>
        </w:tblPrEx>
        <w:tc>
          <w:tcPr>
            <w:tcW w:w="267" w:type="pct"/>
          </w:tcPr>
          <w:p w:rsidR="00C95659" w:rsidRPr="000A3FA9" w:rsidRDefault="0099571A" w:rsidP="00C9565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056" w:type="pct"/>
          </w:tcPr>
          <w:p w:rsidR="00C95659" w:rsidRPr="000B517C" w:rsidRDefault="0099571A" w:rsidP="000B517C">
            <w:pPr>
              <w:rPr>
                <w:rFonts w:eastAsia="Calibri"/>
                <w:lang w:eastAsia="en-US"/>
              </w:rPr>
            </w:pPr>
            <w:r w:rsidRPr="000B517C">
              <w:t>Перемещение при прямолинейном равноускоренном движении без начальной скорости.</w:t>
            </w:r>
          </w:p>
        </w:tc>
        <w:tc>
          <w:tcPr>
            <w:tcW w:w="621" w:type="pct"/>
          </w:tcPr>
          <w:p w:rsidR="00C95659" w:rsidRPr="000B517C" w:rsidRDefault="00593D68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69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41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546" w:type="pct"/>
          </w:tcPr>
          <w:p w:rsidR="00C95659" w:rsidRPr="000B517C" w:rsidRDefault="00222D7B" w:rsidP="000B517C">
            <w:pPr>
              <w:rPr>
                <w:rFonts w:eastAsia="Calibri"/>
                <w:lang w:eastAsia="en-US"/>
              </w:rPr>
            </w:pPr>
            <w:r w:rsidRPr="000B517C">
              <w:t>Ускорение. Уравнения скорости и перемещения при прямолинейном равноускоренном движении.</w:t>
            </w:r>
          </w:p>
        </w:tc>
      </w:tr>
      <w:tr w:rsidR="00C95659" w:rsidRPr="000A3FA9" w:rsidTr="00B83AD1">
        <w:tblPrEx>
          <w:jc w:val="left"/>
        </w:tblPrEx>
        <w:tc>
          <w:tcPr>
            <w:tcW w:w="267" w:type="pct"/>
          </w:tcPr>
          <w:p w:rsidR="00C95659" w:rsidRPr="000A3FA9" w:rsidRDefault="0099571A" w:rsidP="00C9565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1056" w:type="pct"/>
          </w:tcPr>
          <w:p w:rsidR="00C95659" w:rsidRPr="000B517C" w:rsidRDefault="0099571A" w:rsidP="000B517C">
            <w:pPr>
              <w:rPr>
                <w:rFonts w:eastAsia="Calibri"/>
                <w:lang w:eastAsia="en-US"/>
              </w:rPr>
            </w:pPr>
            <w:r w:rsidRPr="000B517C">
              <w:t>Графический метод решения задач на равноускоренное движение</w:t>
            </w:r>
          </w:p>
        </w:tc>
        <w:tc>
          <w:tcPr>
            <w:tcW w:w="621" w:type="pct"/>
          </w:tcPr>
          <w:p w:rsidR="00C95659" w:rsidRPr="000B517C" w:rsidRDefault="00593D68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69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41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546" w:type="pct"/>
          </w:tcPr>
          <w:p w:rsidR="00C95659" w:rsidRPr="000B517C" w:rsidRDefault="00222D7B" w:rsidP="000B517C">
            <w:pPr>
              <w:rPr>
                <w:rFonts w:eastAsia="Calibri"/>
                <w:lang w:eastAsia="en-US"/>
              </w:rPr>
            </w:pPr>
            <w:r w:rsidRPr="000B517C">
              <w:t>Графики зависимости кинематических величин от времени.</w:t>
            </w:r>
          </w:p>
        </w:tc>
      </w:tr>
      <w:tr w:rsidR="00C95659" w:rsidRPr="000A3FA9" w:rsidTr="00B83AD1">
        <w:tblPrEx>
          <w:jc w:val="left"/>
        </w:tblPrEx>
        <w:tc>
          <w:tcPr>
            <w:tcW w:w="267" w:type="pct"/>
          </w:tcPr>
          <w:p w:rsidR="00C95659" w:rsidRPr="000A3FA9" w:rsidRDefault="0099571A" w:rsidP="00C9565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1056" w:type="pct"/>
          </w:tcPr>
          <w:p w:rsidR="0099571A" w:rsidRPr="000B517C" w:rsidRDefault="0099571A" w:rsidP="000B517C">
            <w:r w:rsidRPr="000B517C">
              <w:t>Первичный инструктаж по ТБ на рабочем месте. Лабораторная работа №1</w:t>
            </w:r>
          </w:p>
          <w:p w:rsidR="00C95659" w:rsidRPr="000B517C" w:rsidRDefault="0099571A" w:rsidP="000B517C">
            <w:pPr>
              <w:rPr>
                <w:rFonts w:eastAsia="Calibri"/>
                <w:lang w:eastAsia="en-US"/>
              </w:rPr>
            </w:pPr>
            <w:r w:rsidRPr="000B517C">
              <w:t>«Исследование равноускоренного движения без начальной скорости».</w:t>
            </w:r>
          </w:p>
        </w:tc>
        <w:tc>
          <w:tcPr>
            <w:tcW w:w="621" w:type="pct"/>
          </w:tcPr>
          <w:p w:rsidR="00C95659" w:rsidRPr="000B517C" w:rsidRDefault="00593D68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69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41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546" w:type="pct"/>
          </w:tcPr>
          <w:p w:rsidR="00C95659" w:rsidRPr="000B517C" w:rsidRDefault="00222D7B" w:rsidP="000B517C">
            <w:pPr>
              <w:rPr>
                <w:rFonts w:eastAsia="Calibri"/>
                <w:lang w:eastAsia="en-US"/>
              </w:rPr>
            </w:pPr>
            <w:r w:rsidRPr="000B517C">
              <w:t>Прямолинейное равноускоренное движение. Ускорение</w:t>
            </w:r>
          </w:p>
        </w:tc>
      </w:tr>
      <w:tr w:rsidR="00C95659" w:rsidRPr="000A3FA9" w:rsidTr="00B83AD1">
        <w:tblPrEx>
          <w:jc w:val="left"/>
        </w:tblPrEx>
        <w:tc>
          <w:tcPr>
            <w:tcW w:w="267" w:type="pct"/>
          </w:tcPr>
          <w:p w:rsidR="00C95659" w:rsidRPr="000A3FA9" w:rsidRDefault="0099571A" w:rsidP="00C9565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1056" w:type="pct"/>
          </w:tcPr>
          <w:p w:rsidR="00672AE2" w:rsidRPr="000B517C" w:rsidRDefault="00672AE2" w:rsidP="000B517C">
            <w:pPr>
              <w:tabs>
                <w:tab w:val="left" w:pos="3228"/>
                <w:tab w:val="center" w:pos="8097"/>
              </w:tabs>
            </w:pPr>
            <w:r w:rsidRPr="000B517C">
              <w:t>Контрольная работа №1</w:t>
            </w:r>
          </w:p>
          <w:p w:rsidR="00C95659" w:rsidRPr="000B517C" w:rsidRDefault="00672AE2" w:rsidP="000B517C">
            <w:pPr>
              <w:rPr>
                <w:rFonts w:eastAsia="Calibri"/>
                <w:lang w:eastAsia="en-US"/>
              </w:rPr>
            </w:pPr>
            <w:r w:rsidRPr="000B517C">
              <w:t xml:space="preserve"> «Кинематика материальной точки».</w:t>
            </w:r>
          </w:p>
        </w:tc>
        <w:tc>
          <w:tcPr>
            <w:tcW w:w="621" w:type="pct"/>
          </w:tcPr>
          <w:p w:rsidR="00C95659" w:rsidRPr="000B517C" w:rsidRDefault="00593D68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69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41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546" w:type="pct"/>
          </w:tcPr>
          <w:p w:rsidR="00C95659" w:rsidRPr="000B517C" w:rsidRDefault="00222D7B" w:rsidP="000B517C">
            <w:pPr>
              <w:rPr>
                <w:rFonts w:eastAsia="Calibri"/>
                <w:lang w:eastAsia="en-US"/>
              </w:rPr>
            </w:pPr>
            <w:r w:rsidRPr="000B517C">
              <w:t>Основные характеристики механического движения. Виды движения</w:t>
            </w:r>
          </w:p>
        </w:tc>
      </w:tr>
      <w:tr w:rsidR="00C95659" w:rsidRPr="000A3FA9" w:rsidTr="00B83AD1">
        <w:tblPrEx>
          <w:jc w:val="left"/>
        </w:tblPrEx>
        <w:tc>
          <w:tcPr>
            <w:tcW w:w="267" w:type="pct"/>
          </w:tcPr>
          <w:p w:rsidR="00C95659" w:rsidRPr="000A3FA9" w:rsidRDefault="00672AE2" w:rsidP="00C9565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17</w:t>
            </w:r>
          </w:p>
        </w:tc>
        <w:tc>
          <w:tcPr>
            <w:tcW w:w="1056" w:type="pct"/>
          </w:tcPr>
          <w:p w:rsidR="00C95659" w:rsidRPr="000B517C" w:rsidRDefault="00672AE2" w:rsidP="000B517C">
            <w:pPr>
              <w:rPr>
                <w:rFonts w:eastAsia="Calibri"/>
                <w:lang w:eastAsia="en-US"/>
              </w:rPr>
            </w:pPr>
            <w:r w:rsidRPr="000B517C">
              <w:t>Равномерное движение по окружности.</w:t>
            </w:r>
          </w:p>
        </w:tc>
        <w:tc>
          <w:tcPr>
            <w:tcW w:w="621" w:type="pct"/>
          </w:tcPr>
          <w:p w:rsidR="00C95659" w:rsidRPr="000B517C" w:rsidRDefault="00593D68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69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41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546" w:type="pct"/>
          </w:tcPr>
          <w:p w:rsidR="00C95659" w:rsidRPr="000B517C" w:rsidRDefault="00222D7B" w:rsidP="000B517C">
            <w:pPr>
              <w:rPr>
                <w:rFonts w:eastAsia="Calibri"/>
                <w:lang w:eastAsia="en-US"/>
              </w:rPr>
            </w:pPr>
            <w:r w:rsidRPr="000B517C">
              <w:t>Модуль и направление скорости при равномерном движении по окружности. Период и частота обращения. Ускорение при равномерном движении по окружности.</w:t>
            </w:r>
          </w:p>
        </w:tc>
      </w:tr>
      <w:tr w:rsidR="00C95659" w:rsidRPr="000A3FA9" w:rsidTr="00B83AD1">
        <w:tblPrEx>
          <w:jc w:val="left"/>
        </w:tblPrEx>
        <w:tc>
          <w:tcPr>
            <w:tcW w:w="267" w:type="pct"/>
          </w:tcPr>
          <w:p w:rsidR="00C95659" w:rsidRPr="000A3FA9" w:rsidRDefault="00672AE2" w:rsidP="00C9565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1056" w:type="pct"/>
          </w:tcPr>
          <w:p w:rsidR="00C95659" w:rsidRPr="000B517C" w:rsidRDefault="00672AE2" w:rsidP="000B517C">
            <w:pPr>
              <w:rPr>
                <w:rFonts w:eastAsia="Calibri"/>
                <w:lang w:eastAsia="en-US"/>
              </w:rPr>
            </w:pPr>
            <w:r w:rsidRPr="000B517C">
              <w:t>Угловая и линейная скорости тела. Первый и второй закон Ньютона.</w:t>
            </w:r>
          </w:p>
        </w:tc>
        <w:tc>
          <w:tcPr>
            <w:tcW w:w="621" w:type="pct"/>
          </w:tcPr>
          <w:p w:rsidR="00C95659" w:rsidRPr="000B517C" w:rsidRDefault="00593D68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69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41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546" w:type="pct"/>
          </w:tcPr>
          <w:p w:rsidR="00C95659" w:rsidRPr="000B517C" w:rsidRDefault="00222D7B" w:rsidP="000B517C">
            <w:pPr>
              <w:rPr>
                <w:rFonts w:eastAsia="Calibri"/>
                <w:lang w:eastAsia="en-US"/>
              </w:rPr>
            </w:pPr>
            <w:r w:rsidRPr="000B517C">
              <w:t>Равномерное движение тела по окружности. Угловая и линейная скорости, период и частота обращения.</w:t>
            </w:r>
          </w:p>
        </w:tc>
      </w:tr>
      <w:tr w:rsidR="00C95659" w:rsidRPr="000A3FA9" w:rsidTr="00B83AD1">
        <w:tblPrEx>
          <w:jc w:val="left"/>
        </w:tblPrEx>
        <w:tc>
          <w:tcPr>
            <w:tcW w:w="267" w:type="pct"/>
          </w:tcPr>
          <w:p w:rsidR="00C95659" w:rsidRPr="000A3FA9" w:rsidRDefault="00672AE2" w:rsidP="00C9565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19</w:t>
            </w:r>
          </w:p>
        </w:tc>
        <w:tc>
          <w:tcPr>
            <w:tcW w:w="1056" w:type="pct"/>
          </w:tcPr>
          <w:p w:rsidR="00C95659" w:rsidRPr="000B517C" w:rsidRDefault="00672AE2" w:rsidP="000B517C">
            <w:pPr>
              <w:rPr>
                <w:rFonts w:eastAsia="Calibri"/>
                <w:lang w:eastAsia="en-US"/>
              </w:rPr>
            </w:pPr>
            <w:r w:rsidRPr="000B517C">
              <w:t xml:space="preserve">Тангенциальное нормальное и полное </w:t>
            </w:r>
            <w:r w:rsidRPr="000B517C">
              <w:lastRenderedPageBreak/>
              <w:t>ускорения. Третий закон Ньютона.</w:t>
            </w:r>
          </w:p>
        </w:tc>
        <w:tc>
          <w:tcPr>
            <w:tcW w:w="621" w:type="pct"/>
          </w:tcPr>
          <w:p w:rsidR="00C95659" w:rsidRPr="000B517C" w:rsidRDefault="00593D68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rFonts w:eastAsia="Calibri"/>
                <w:lang w:eastAsia="en-US"/>
              </w:rPr>
              <w:lastRenderedPageBreak/>
              <w:t>1</w:t>
            </w:r>
          </w:p>
        </w:tc>
        <w:tc>
          <w:tcPr>
            <w:tcW w:w="269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41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546" w:type="pct"/>
          </w:tcPr>
          <w:p w:rsidR="00C95659" w:rsidRPr="000B517C" w:rsidRDefault="00222D7B" w:rsidP="000B517C">
            <w:pPr>
              <w:rPr>
                <w:rFonts w:eastAsia="Calibri"/>
                <w:lang w:eastAsia="en-US"/>
              </w:rPr>
            </w:pPr>
            <w:r w:rsidRPr="000B517C">
              <w:t>Криволинейное движение, тангенциальное нормальное и полное ускорения.</w:t>
            </w:r>
          </w:p>
        </w:tc>
      </w:tr>
      <w:tr w:rsidR="00C95659" w:rsidRPr="000A3FA9" w:rsidTr="00B83AD1">
        <w:tblPrEx>
          <w:jc w:val="left"/>
        </w:tblPrEx>
        <w:tc>
          <w:tcPr>
            <w:tcW w:w="267" w:type="pct"/>
          </w:tcPr>
          <w:p w:rsidR="00C95659" w:rsidRPr="000A3FA9" w:rsidRDefault="00672AE2" w:rsidP="00C9565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1056" w:type="pct"/>
          </w:tcPr>
          <w:p w:rsidR="00672AE2" w:rsidRPr="000B517C" w:rsidRDefault="00672AE2" w:rsidP="000B517C">
            <w:r w:rsidRPr="000B517C">
              <w:t>Свободное падение.</w:t>
            </w:r>
          </w:p>
          <w:p w:rsidR="00C95659" w:rsidRPr="000B517C" w:rsidRDefault="00672AE2" w:rsidP="000B517C">
            <w:pPr>
              <w:rPr>
                <w:rFonts w:eastAsia="Calibri"/>
                <w:lang w:eastAsia="en-US"/>
              </w:rPr>
            </w:pPr>
            <w:r w:rsidRPr="000B517C">
              <w:t>Движение тела, брошенного вертикально вверх.</w:t>
            </w:r>
          </w:p>
        </w:tc>
        <w:tc>
          <w:tcPr>
            <w:tcW w:w="621" w:type="pct"/>
          </w:tcPr>
          <w:p w:rsidR="00C95659" w:rsidRPr="000B517C" w:rsidRDefault="00593D68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69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41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546" w:type="pct"/>
          </w:tcPr>
          <w:p w:rsidR="00C95659" w:rsidRPr="000B517C" w:rsidRDefault="00222D7B" w:rsidP="000B517C">
            <w:pPr>
              <w:rPr>
                <w:rFonts w:eastAsia="Calibri"/>
                <w:lang w:eastAsia="en-US"/>
              </w:rPr>
            </w:pPr>
            <w:r w:rsidRPr="000B517C">
              <w:t>Свободное падение – пример равноускоренного движения. Величина свободного падения.</w:t>
            </w:r>
          </w:p>
        </w:tc>
      </w:tr>
      <w:tr w:rsidR="00C95659" w:rsidRPr="000A3FA9" w:rsidTr="00B83AD1">
        <w:tblPrEx>
          <w:jc w:val="left"/>
        </w:tblPrEx>
        <w:tc>
          <w:tcPr>
            <w:tcW w:w="267" w:type="pct"/>
          </w:tcPr>
          <w:p w:rsidR="00C95659" w:rsidRPr="000A3FA9" w:rsidRDefault="00672AE2" w:rsidP="00C9565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21</w:t>
            </w:r>
          </w:p>
        </w:tc>
        <w:tc>
          <w:tcPr>
            <w:tcW w:w="1056" w:type="pct"/>
          </w:tcPr>
          <w:p w:rsidR="00672AE2" w:rsidRPr="000B517C" w:rsidRDefault="00672AE2" w:rsidP="000B517C">
            <w:r w:rsidRPr="000B517C">
              <w:t>Повторный инструктаж по Т.Б. на рабочем месте.</w:t>
            </w:r>
          </w:p>
          <w:p w:rsidR="00672AE2" w:rsidRPr="000B517C" w:rsidRDefault="00672AE2" w:rsidP="000B517C">
            <w:r w:rsidRPr="000B517C">
              <w:t>Лабораторная работа №2.</w:t>
            </w:r>
          </w:p>
          <w:p w:rsidR="00C95659" w:rsidRPr="000B517C" w:rsidRDefault="00672AE2" w:rsidP="000B517C">
            <w:pPr>
              <w:rPr>
                <w:rFonts w:eastAsia="Calibri"/>
                <w:lang w:eastAsia="en-US"/>
              </w:rPr>
            </w:pPr>
            <w:r w:rsidRPr="000B517C">
              <w:t>«Измерение ускорения свободного падения.»</w:t>
            </w:r>
          </w:p>
        </w:tc>
        <w:tc>
          <w:tcPr>
            <w:tcW w:w="621" w:type="pct"/>
          </w:tcPr>
          <w:p w:rsidR="00C95659" w:rsidRPr="000B517C" w:rsidRDefault="00593D68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69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41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546" w:type="pct"/>
          </w:tcPr>
          <w:p w:rsidR="00222D7B" w:rsidRPr="000B517C" w:rsidRDefault="00222D7B" w:rsidP="000B517C">
            <w:r w:rsidRPr="000B517C">
              <w:t>Свободное падение.</w:t>
            </w:r>
          </w:p>
          <w:p w:rsidR="00C95659" w:rsidRPr="000B517C" w:rsidRDefault="00222D7B" w:rsidP="000B517C">
            <w:pPr>
              <w:rPr>
                <w:rFonts w:eastAsia="Calibri"/>
                <w:lang w:eastAsia="en-US"/>
              </w:rPr>
            </w:pPr>
            <w:r w:rsidRPr="000B517C">
              <w:t>Измерить ускорение свободного падения с помощью прибора для изучения движения тел</w:t>
            </w:r>
          </w:p>
        </w:tc>
      </w:tr>
      <w:tr w:rsidR="00C95659" w:rsidRPr="000A3FA9" w:rsidTr="00B83AD1">
        <w:tblPrEx>
          <w:jc w:val="left"/>
        </w:tblPrEx>
        <w:tc>
          <w:tcPr>
            <w:tcW w:w="267" w:type="pct"/>
          </w:tcPr>
          <w:p w:rsidR="00C95659" w:rsidRPr="000A3FA9" w:rsidRDefault="00672AE2" w:rsidP="00C9565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22</w:t>
            </w:r>
          </w:p>
        </w:tc>
        <w:tc>
          <w:tcPr>
            <w:tcW w:w="1056" w:type="pct"/>
          </w:tcPr>
          <w:p w:rsidR="00C95659" w:rsidRPr="000B517C" w:rsidRDefault="00672AE2" w:rsidP="000B517C">
            <w:pPr>
              <w:rPr>
                <w:rFonts w:eastAsia="Calibri"/>
                <w:lang w:eastAsia="en-US"/>
              </w:rPr>
            </w:pPr>
            <w:r w:rsidRPr="000B517C">
              <w:t>Закон всемирного тяготения.</w:t>
            </w:r>
          </w:p>
        </w:tc>
        <w:tc>
          <w:tcPr>
            <w:tcW w:w="621" w:type="pct"/>
          </w:tcPr>
          <w:p w:rsidR="00C95659" w:rsidRPr="000B517C" w:rsidRDefault="00593D68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69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41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546" w:type="pct"/>
          </w:tcPr>
          <w:p w:rsidR="00C95659" w:rsidRPr="000B517C" w:rsidRDefault="00222D7B" w:rsidP="000B517C">
            <w:pPr>
              <w:rPr>
                <w:rFonts w:eastAsia="Calibri"/>
                <w:lang w:eastAsia="en-US"/>
              </w:rPr>
            </w:pPr>
            <w:r w:rsidRPr="000B517C">
              <w:t>Закон всемирного тяготения и условия его применения. Гравитационная постоянная</w:t>
            </w:r>
          </w:p>
        </w:tc>
      </w:tr>
      <w:tr w:rsidR="00C95659" w:rsidRPr="000A3FA9" w:rsidTr="00B83AD1">
        <w:tblPrEx>
          <w:jc w:val="left"/>
        </w:tblPrEx>
        <w:tc>
          <w:tcPr>
            <w:tcW w:w="267" w:type="pct"/>
          </w:tcPr>
          <w:p w:rsidR="00C95659" w:rsidRPr="000A3FA9" w:rsidRDefault="00672AE2" w:rsidP="00C9565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23</w:t>
            </w:r>
          </w:p>
        </w:tc>
        <w:tc>
          <w:tcPr>
            <w:tcW w:w="1056" w:type="pct"/>
          </w:tcPr>
          <w:p w:rsidR="00C95659" w:rsidRPr="000B517C" w:rsidRDefault="00672AE2" w:rsidP="000B517C">
            <w:pPr>
              <w:rPr>
                <w:rFonts w:eastAsia="Calibri"/>
                <w:lang w:eastAsia="en-US"/>
              </w:rPr>
            </w:pPr>
            <w:r w:rsidRPr="000B517C">
              <w:t>Ускорение свободного падения на Земле и других небесных телах.</w:t>
            </w:r>
          </w:p>
        </w:tc>
        <w:tc>
          <w:tcPr>
            <w:tcW w:w="621" w:type="pct"/>
          </w:tcPr>
          <w:p w:rsidR="00C95659" w:rsidRPr="000B517C" w:rsidRDefault="00593D68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69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41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546" w:type="pct"/>
          </w:tcPr>
          <w:p w:rsidR="00C95659" w:rsidRPr="000B517C" w:rsidRDefault="00222D7B" w:rsidP="000B517C">
            <w:pPr>
              <w:rPr>
                <w:rFonts w:eastAsia="Calibri"/>
                <w:lang w:eastAsia="en-US"/>
              </w:rPr>
            </w:pPr>
            <w:r w:rsidRPr="000B517C">
              <w:t>Формула для определения ускорения свободного падения через гравитационную постоянную</w:t>
            </w:r>
          </w:p>
        </w:tc>
      </w:tr>
      <w:tr w:rsidR="00C95659" w:rsidRPr="000A3FA9" w:rsidTr="00B83AD1">
        <w:tblPrEx>
          <w:jc w:val="left"/>
        </w:tblPrEx>
        <w:tc>
          <w:tcPr>
            <w:tcW w:w="267" w:type="pct"/>
          </w:tcPr>
          <w:p w:rsidR="00C95659" w:rsidRPr="000A3FA9" w:rsidRDefault="00672AE2" w:rsidP="00C9565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24</w:t>
            </w:r>
          </w:p>
        </w:tc>
        <w:tc>
          <w:tcPr>
            <w:tcW w:w="1056" w:type="pct"/>
          </w:tcPr>
          <w:p w:rsidR="00672AE2" w:rsidRPr="000B517C" w:rsidRDefault="00672AE2" w:rsidP="000B517C">
            <w:r w:rsidRPr="000B517C">
              <w:t>Прямолинейное и криволинейное движение. Движение тела по окружности.</w:t>
            </w:r>
          </w:p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621" w:type="pct"/>
          </w:tcPr>
          <w:p w:rsidR="00C95659" w:rsidRPr="000B517C" w:rsidRDefault="00593D68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69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41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546" w:type="pct"/>
          </w:tcPr>
          <w:p w:rsidR="00C95659" w:rsidRPr="000B517C" w:rsidRDefault="00222D7B" w:rsidP="000B517C">
            <w:pPr>
              <w:rPr>
                <w:rFonts w:eastAsia="Calibri"/>
                <w:lang w:eastAsia="en-US"/>
              </w:rPr>
            </w:pPr>
            <w:r w:rsidRPr="000B517C">
              <w:t>Условия криво линейности движения. Направление скорости при криволинейном движении. Компетенции: знать движение по окружности. Центростремительная сила</w:t>
            </w:r>
          </w:p>
        </w:tc>
      </w:tr>
      <w:tr w:rsidR="00C95659" w:rsidRPr="000A3FA9" w:rsidTr="00B83AD1">
        <w:tblPrEx>
          <w:jc w:val="left"/>
        </w:tblPrEx>
        <w:tc>
          <w:tcPr>
            <w:tcW w:w="267" w:type="pct"/>
          </w:tcPr>
          <w:p w:rsidR="00C95659" w:rsidRPr="000A3FA9" w:rsidRDefault="00672AE2" w:rsidP="00C9565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25</w:t>
            </w:r>
          </w:p>
        </w:tc>
        <w:tc>
          <w:tcPr>
            <w:tcW w:w="1056" w:type="pct"/>
          </w:tcPr>
          <w:p w:rsidR="00672AE2" w:rsidRPr="000B517C" w:rsidRDefault="00672AE2" w:rsidP="000B517C">
            <w:r w:rsidRPr="000B517C">
              <w:t xml:space="preserve">26Решение задач на тему «Движение </w:t>
            </w:r>
            <w:proofErr w:type="gramStart"/>
            <w:r w:rsidRPr="000B517C">
              <w:t>тела  по</w:t>
            </w:r>
            <w:proofErr w:type="gramEnd"/>
            <w:r w:rsidRPr="000B517C">
              <w:t xml:space="preserve"> окружности».</w:t>
            </w:r>
          </w:p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621" w:type="pct"/>
          </w:tcPr>
          <w:p w:rsidR="00C95659" w:rsidRPr="000B517C" w:rsidRDefault="00593D68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69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41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546" w:type="pct"/>
          </w:tcPr>
          <w:p w:rsidR="00222D7B" w:rsidRPr="000B517C" w:rsidRDefault="00222D7B" w:rsidP="000B517C">
            <w:r w:rsidRPr="000B517C">
              <w:t>Движение по окружности.</w:t>
            </w:r>
          </w:p>
          <w:p w:rsidR="00C95659" w:rsidRPr="000B517C" w:rsidRDefault="00222D7B" w:rsidP="000B517C">
            <w:pPr>
              <w:rPr>
                <w:rFonts w:eastAsia="Calibri"/>
                <w:lang w:eastAsia="en-US"/>
              </w:rPr>
            </w:pPr>
            <w:r w:rsidRPr="000B517C">
              <w:t>Вывод закона и его применение к решению задач.</w:t>
            </w:r>
          </w:p>
        </w:tc>
      </w:tr>
      <w:tr w:rsidR="00C95659" w:rsidRPr="000A3FA9" w:rsidTr="00B83AD1">
        <w:tblPrEx>
          <w:jc w:val="left"/>
        </w:tblPrEx>
        <w:tc>
          <w:tcPr>
            <w:tcW w:w="267" w:type="pct"/>
          </w:tcPr>
          <w:p w:rsidR="00C95659" w:rsidRPr="000A3FA9" w:rsidRDefault="00672AE2" w:rsidP="00C9565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26</w:t>
            </w:r>
          </w:p>
        </w:tc>
        <w:tc>
          <w:tcPr>
            <w:tcW w:w="1056" w:type="pct"/>
          </w:tcPr>
          <w:p w:rsidR="00672AE2" w:rsidRPr="000B517C" w:rsidRDefault="00672AE2" w:rsidP="000B517C"/>
          <w:p w:rsidR="00C95659" w:rsidRPr="000B517C" w:rsidRDefault="00672AE2" w:rsidP="000B517C">
            <w:pPr>
              <w:rPr>
                <w:rFonts w:eastAsia="Calibri"/>
                <w:lang w:eastAsia="en-US"/>
              </w:rPr>
            </w:pPr>
            <w:r w:rsidRPr="000B517C">
              <w:t>Искусственные спутники Земли.</w:t>
            </w:r>
          </w:p>
        </w:tc>
        <w:tc>
          <w:tcPr>
            <w:tcW w:w="621" w:type="pct"/>
          </w:tcPr>
          <w:p w:rsidR="00C95659" w:rsidRPr="000B517C" w:rsidRDefault="00593D68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69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41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546" w:type="pct"/>
          </w:tcPr>
          <w:p w:rsidR="00C95659" w:rsidRPr="000B517C" w:rsidRDefault="00222D7B" w:rsidP="000B517C">
            <w:pPr>
              <w:rPr>
                <w:rFonts w:eastAsia="Calibri"/>
                <w:lang w:eastAsia="en-US"/>
              </w:rPr>
            </w:pPr>
            <w:proofErr w:type="gramStart"/>
            <w:r w:rsidRPr="000B517C">
              <w:t>Условия</w:t>
            </w:r>
            <w:proofErr w:type="gramEnd"/>
            <w:r w:rsidRPr="000B517C">
              <w:t xml:space="preserve"> при котором тело может стать спутником</w:t>
            </w:r>
          </w:p>
        </w:tc>
      </w:tr>
      <w:tr w:rsidR="00C95659" w:rsidRPr="000A3FA9" w:rsidTr="00B83AD1">
        <w:tblPrEx>
          <w:jc w:val="left"/>
        </w:tblPrEx>
        <w:tc>
          <w:tcPr>
            <w:tcW w:w="267" w:type="pct"/>
          </w:tcPr>
          <w:p w:rsidR="00C95659" w:rsidRPr="000A3FA9" w:rsidRDefault="00672AE2" w:rsidP="00C9565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27</w:t>
            </w:r>
          </w:p>
        </w:tc>
        <w:tc>
          <w:tcPr>
            <w:tcW w:w="1056" w:type="pct"/>
          </w:tcPr>
          <w:p w:rsidR="00672AE2" w:rsidRPr="000B517C" w:rsidRDefault="00672AE2" w:rsidP="000B517C">
            <w:r w:rsidRPr="000B517C">
              <w:t>Импульс тела. Закон сохранения импульса.</w:t>
            </w:r>
          </w:p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621" w:type="pct"/>
          </w:tcPr>
          <w:p w:rsidR="00C95659" w:rsidRPr="000B517C" w:rsidRDefault="00593D68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69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41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546" w:type="pct"/>
          </w:tcPr>
          <w:p w:rsidR="00C95659" w:rsidRPr="000B517C" w:rsidRDefault="00222D7B" w:rsidP="000B517C">
            <w:pPr>
              <w:rPr>
                <w:rFonts w:eastAsia="Calibri"/>
                <w:lang w:eastAsia="en-US"/>
              </w:rPr>
            </w:pPr>
            <w:r w:rsidRPr="000B517C">
              <w:t>Импульс тела. Формула импульса. Единица импульса. Замкнутые системы. Изменения импульсов тел при их взаимодействии. Вывод закона сохранения импульса.</w:t>
            </w:r>
          </w:p>
        </w:tc>
      </w:tr>
      <w:tr w:rsidR="00C95659" w:rsidRPr="000A3FA9" w:rsidTr="00B83AD1">
        <w:tblPrEx>
          <w:jc w:val="left"/>
        </w:tblPrEx>
        <w:tc>
          <w:tcPr>
            <w:tcW w:w="267" w:type="pct"/>
          </w:tcPr>
          <w:p w:rsidR="00C95659" w:rsidRPr="000A3FA9" w:rsidRDefault="00672AE2" w:rsidP="00C9565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28</w:t>
            </w:r>
          </w:p>
        </w:tc>
        <w:tc>
          <w:tcPr>
            <w:tcW w:w="1056" w:type="pct"/>
          </w:tcPr>
          <w:p w:rsidR="00672AE2" w:rsidRPr="000B517C" w:rsidRDefault="00672AE2" w:rsidP="000B517C">
            <w:r w:rsidRPr="000B517C">
              <w:t>Реактивное движение. Ракеты.</w:t>
            </w:r>
          </w:p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621" w:type="pct"/>
          </w:tcPr>
          <w:p w:rsidR="00C95659" w:rsidRPr="000B517C" w:rsidRDefault="00593D68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69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41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546" w:type="pct"/>
          </w:tcPr>
          <w:p w:rsidR="00C95659" w:rsidRPr="000B517C" w:rsidRDefault="00222D7B" w:rsidP="000B517C">
            <w:pPr>
              <w:rPr>
                <w:rFonts w:eastAsia="Calibri"/>
                <w:lang w:eastAsia="en-US"/>
              </w:rPr>
            </w:pPr>
            <w:r w:rsidRPr="000B517C">
              <w:t>Сущность реактивного движения. Назначение, конструкция и принцип действия ракеты</w:t>
            </w:r>
          </w:p>
        </w:tc>
      </w:tr>
      <w:tr w:rsidR="00C95659" w:rsidRPr="000A3FA9" w:rsidTr="00B83AD1">
        <w:tblPrEx>
          <w:jc w:val="left"/>
        </w:tblPrEx>
        <w:tc>
          <w:tcPr>
            <w:tcW w:w="267" w:type="pct"/>
          </w:tcPr>
          <w:p w:rsidR="00C95659" w:rsidRPr="000A3FA9" w:rsidRDefault="00672AE2" w:rsidP="00C9565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29</w:t>
            </w:r>
          </w:p>
        </w:tc>
        <w:tc>
          <w:tcPr>
            <w:tcW w:w="1056" w:type="pct"/>
          </w:tcPr>
          <w:p w:rsidR="00C95659" w:rsidRPr="000B517C" w:rsidRDefault="00672AE2" w:rsidP="000B517C">
            <w:pPr>
              <w:rPr>
                <w:rFonts w:eastAsia="Calibri"/>
                <w:lang w:eastAsia="en-US"/>
              </w:rPr>
            </w:pPr>
            <w:r w:rsidRPr="000B517C">
              <w:t>Решение задач на тему закон сохранения импульса.</w:t>
            </w:r>
          </w:p>
        </w:tc>
        <w:tc>
          <w:tcPr>
            <w:tcW w:w="621" w:type="pct"/>
          </w:tcPr>
          <w:p w:rsidR="00C95659" w:rsidRPr="000B517C" w:rsidRDefault="00593D68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69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41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546" w:type="pct"/>
          </w:tcPr>
          <w:p w:rsidR="00C95659" w:rsidRPr="000B517C" w:rsidRDefault="00222D7B" w:rsidP="000B517C">
            <w:pPr>
              <w:rPr>
                <w:rFonts w:eastAsia="Calibri"/>
                <w:lang w:eastAsia="en-US"/>
              </w:rPr>
            </w:pPr>
            <w:r w:rsidRPr="000B517C">
              <w:t>Закон сохранения импульса.</w:t>
            </w:r>
          </w:p>
        </w:tc>
      </w:tr>
      <w:tr w:rsidR="00C95659" w:rsidRPr="000A3FA9" w:rsidTr="00B83AD1">
        <w:tblPrEx>
          <w:jc w:val="left"/>
        </w:tblPrEx>
        <w:tc>
          <w:tcPr>
            <w:tcW w:w="267" w:type="pct"/>
          </w:tcPr>
          <w:p w:rsidR="00C95659" w:rsidRPr="000A3FA9" w:rsidRDefault="00672AE2" w:rsidP="00C9565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30</w:t>
            </w:r>
          </w:p>
        </w:tc>
        <w:tc>
          <w:tcPr>
            <w:tcW w:w="1056" w:type="pct"/>
          </w:tcPr>
          <w:p w:rsidR="00672AE2" w:rsidRPr="000B517C" w:rsidRDefault="00672AE2" w:rsidP="000B517C">
            <w:r w:rsidRPr="000B517C">
              <w:t>Контрольная работа № 2</w:t>
            </w:r>
          </w:p>
          <w:p w:rsidR="00672AE2" w:rsidRPr="000B517C" w:rsidRDefault="00672AE2" w:rsidP="000B517C">
            <w:r w:rsidRPr="000B517C">
              <w:t>«Законы Ньютона».</w:t>
            </w:r>
          </w:p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621" w:type="pct"/>
          </w:tcPr>
          <w:p w:rsidR="00C95659" w:rsidRPr="000B517C" w:rsidRDefault="00593D68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69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41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546" w:type="pct"/>
          </w:tcPr>
          <w:p w:rsidR="00C95659" w:rsidRPr="000B517C" w:rsidRDefault="00222D7B" w:rsidP="000B517C">
            <w:pPr>
              <w:rPr>
                <w:rFonts w:eastAsia="Calibri"/>
                <w:lang w:eastAsia="en-US"/>
              </w:rPr>
            </w:pPr>
            <w:r w:rsidRPr="000B517C">
              <w:t>Законы Ньютона, закон сохранения импульса. Закон всемирного тяготения.</w:t>
            </w:r>
          </w:p>
        </w:tc>
      </w:tr>
      <w:tr w:rsidR="00672AE2" w:rsidRPr="000A3FA9" w:rsidTr="00672AE2">
        <w:tblPrEx>
          <w:jc w:val="left"/>
        </w:tblPrEx>
        <w:tc>
          <w:tcPr>
            <w:tcW w:w="5000" w:type="pct"/>
            <w:gridSpan w:val="6"/>
          </w:tcPr>
          <w:p w:rsidR="00672AE2" w:rsidRPr="000B517C" w:rsidRDefault="00672AE2" w:rsidP="000B517C"/>
          <w:p w:rsidR="009E08C5" w:rsidRPr="000B517C" w:rsidRDefault="009E08C5" w:rsidP="000B517C">
            <w:pPr>
              <w:tabs>
                <w:tab w:val="center" w:pos="7172"/>
              </w:tabs>
            </w:pPr>
            <w:r w:rsidRPr="000B517C">
              <w:rPr>
                <w:rFonts w:eastAsia="Calibri"/>
                <w:b/>
                <w:lang w:eastAsia="en-US"/>
              </w:rPr>
              <w:t xml:space="preserve">Тема раздела: </w:t>
            </w:r>
            <w:r w:rsidRPr="000B517C">
              <w:rPr>
                <w:bCs/>
                <w:iCs/>
              </w:rPr>
              <w:t>Механические колебания и волны. Звук</w:t>
            </w:r>
            <w:r w:rsidRPr="000B517C">
              <w:rPr>
                <w:b/>
                <w:bCs/>
                <w:i/>
                <w:iCs/>
              </w:rPr>
              <w:t xml:space="preserve">                                </w:t>
            </w:r>
            <w:r w:rsidRPr="000B517C">
              <w:rPr>
                <w:rFonts w:eastAsia="Calibri"/>
                <w:b/>
                <w:lang w:eastAsia="en-US"/>
              </w:rPr>
              <w:t>количество часов:9</w:t>
            </w:r>
          </w:p>
          <w:p w:rsidR="00672AE2" w:rsidRPr="000B517C" w:rsidRDefault="00672AE2" w:rsidP="000B517C">
            <w:pPr>
              <w:rPr>
                <w:rFonts w:eastAsia="Calibri"/>
                <w:lang w:eastAsia="en-US"/>
              </w:rPr>
            </w:pPr>
          </w:p>
        </w:tc>
      </w:tr>
      <w:tr w:rsidR="00C95659" w:rsidRPr="000A3FA9" w:rsidTr="00B83AD1">
        <w:tblPrEx>
          <w:jc w:val="left"/>
        </w:tblPrEx>
        <w:tc>
          <w:tcPr>
            <w:tcW w:w="267" w:type="pct"/>
          </w:tcPr>
          <w:p w:rsidR="00C95659" w:rsidRPr="000A3FA9" w:rsidRDefault="009E08C5" w:rsidP="00C9565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31</w:t>
            </w:r>
          </w:p>
        </w:tc>
        <w:tc>
          <w:tcPr>
            <w:tcW w:w="1056" w:type="pct"/>
          </w:tcPr>
          <w:p w:rsidR="009E08C5" w:rsidRPr="000B517C" w:rsidRDefault="009E08C5" w:rsidP="000B517C">
            <w:r w:rsidRPr="000B517C">
              <w:t>Анализ контрольной работы.</w:t>
            </w:r>
          </w:p>
          <w:p w:rsidR="009E08C5" w:rsidRPr="000B517C" w:rsidRDefault="009E08C5" w:rsidP="000B517C">
            <w:r w:rsidRPr="000B517C">
              <w:t>Колебательное движение. Свободные колебания. Колебательные системы. Маятник</w:t>
            </w:r>
          </w:p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621" w:type="pct"/>
          </w:tcPr>
          <w:p w:rsidR="00C95659" w:rsidRPr="000B517C" w:rsidRDefault="00593D68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69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41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546" w:type="pct"/>
          </w:tcPr>
          <w:p w:rsidR="00C95659" w:rsidRPr="000B517C" w:rsidRDefault="00222D7B" w:rsidP="000B517C">
            <w:pPr>
              <w:rPr>
                <w:rFonts w:eastAsia="Calibri"/>
                <w:lang w:eastAsia="en-US"/>
              </w:rPr>
            </w:pPr>
            <w:r w:rsidRPr="000B517C">
              <w:t>Примеры колебательного движения. Определения свободных колебаний, колебательных систем, маятника. Амплитуда, период, частота и фаза колебаний.</w:t>
            </w:r>
          </w:p>
        </w:tc>
      </w:tr>
      <w:tr w:rsidR="00C95659" w:rsidRPr="000A3FA9" w:rsidTr="00B83AD1">
        <w:tblPrEx>
          <w:jc w:val="left"/>
        </w:tblPrEx>
        <w:tc>
          <w:tcPr>
            <w:tcW w:w="267" w:type="pct"/>
          </w:tcPr>
          <w:p w:rsidR="00C95659" w:rsidRPr="000A3FA9" w:rsidRDefault="009E08C5" w:rsidP="00C9565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32</w:t>
            </w:r>
          </w:p>
        </w:tc>
        <w:tc>
          <w:tcPr>
            <w:tcW w:w="1056" w:type="pct"/>
          </w:tcPr>
          <w:p w:rsidR="009E08C5" w:rsidRPr="000B517C" w:rsidRDefault="009E08C5" w:rsidP="000B517C">
            <w:r w:rsidRPr="000B517C">
              <w:t>Повторный инструктаж по Т.Б. на рабочем месте.</w:t>
            </w:r>
          </w:p>
          <w:p w:rsidR="009E08C5" w:rsidRPr="000B517C" w:rsidRDefault="009E08C5" w:rsidP="000B517C">
            <w:r w:rsidRPr="000B517C">
              <w:t>Лабораторная работа №3.</w:t>
            </w:r>
          </w:p>
          <w:p w:rsidR="009E08C5" w:rsidRPr="000B517C" w:rsidRDefault="009E08C5" w:rsidP="000B517C">
            <w:r w:rsidRPr="000B517C">
              <w:t>«Исследование зависимости периода и частоты свободных колебаний математического маятника от его длины».</w:t>
            </w:r>
          </w:p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621" w:type="pct"/>
          </w:tcPr>
          <w:p w:rsidR="00C95659" w:rsidRPr="000B517C" w:rsidRDefault="00593D68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69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41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546" w:type="pct"/>
          </w:tcPr>
          <w:p w:rsidR="00222D7B" w:rsidRPr="000B517C" w:rsidRDefault="00222D7B" w:rsidP="000B517C">
            <w:r w:rsidRPr="000B517C">
              <w:t>Исследование зависимости периода и частоты свободных колебаний математического маятника от его длинны.</w:t>
            </w:r>
          </w:p>
          <w:p w:rsidR="00C95659" w:rsidRPr="000B517C" w:rsidRDefault="00222D7B" w:rsidP="000B517C">
            <w:pPr>
              <w:rPr>
                <w:rFonts w:eastAsia="Calibri"/>
                <w:lang w:eastAsia="en-US"/>
              </w:rPr>
            </w:pPr>
            <w:r w:rsidRPr="000B517C">
              <w:t>Механизм распространения упругих колебаний. Поперечные и продольные упругие волны в различных средах.</w:t>
            </w:r>
          </w:p>
        </w:tc>
      </w:tr>
      <w:tr w:rsidR="00C95659" w:rsidRPr="000A3FA9" w:rsidTr="00B83AD1">
        <w:tblPrEx>
          <w:jc w:val="left"/>
        </w:tblPrEx>
        <w:tc>
          <w:tcPr>
            <w:tcW w:w="267" w:type="pct"/>
          </w:tcPr>
          <w:p w:rsidR="00C95659" w:rsidRPr="000A3FA9" w:rsidRDefault="009E08C5" w:rsidP="00C9565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33</w:t>
            </w:r>
          </w:p>
        </w:tc>
        <w:tc>
          <w:tcPr>
            <w:tcW w:w="1056" w:type="pct"/>
          </w:tcPr>
          <w:p w:rsidR="00C95659" w:rsidRPr="000B517C" w:rsidRDefault="009E08C5" w:rsidP="000B517C">
            <w:pPr>
              <w:rPr>
                <w:rFonts w:eastAsia="Calibri"/>
                <w:lang w:eastAsia="en-US"/>
              </w:rPr>
            </w:pPr>
            <w:r w:rsidRPr="000B517C">
              <w:t>Длина волны. Скорость распространения волн.</w:t>
            </w:r>
          </w:p>
        </w:tc>
        <w:tc>
          <w:tcPr>
            <w:tcW w:w="621" w:type="pct"/>
          </w:tcPr>
          <w:p w:rsidR="00C95659" w:rsidRPr="000B517C" w:rsidRDefault="00593D68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69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41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546" w:type="pct"/>
          </w:tcPr>
          <w:p w:rsidR="00222D7B" w:rsidRPr="000B517C" w:rsidRDefault="00222D7B" w:rsidP="000B517C">
            <w:r w:rsidRPr="000B517C">
              <w:t>Характеристики волн: длина волны, частота, период. Связь между этими величинами.</w:t>
            </w:r>
          </w:p>
          <w:p w:rsidR="00222D7B" w:rsidRPr="000B517C" w:rsidRDefault="00222D7B" w:rsidP="000B517C">
            <w:r w:rsidRPr="000B517C">
              <w:t xml:space="preserve">Источники звука – тела, колеблющиеся с частотой   </w:t>
            </w:r>
          </w:p>
          <w:p w:rsidR="00222D7B" w:rsidRPr="000B517C" w:rsidRDefault="00222D7B" w:rsidP="000B517C">
            <w:r w:rsidRPr="000B517C">
              <w:t>20 Гц – 20 кГц.</w:t>
            </w:r>
          </w:p>
          <w:p w:rsidR="00222D7B" w:rsidRPr="000B517C" w:rsidRDefault="00222D7B" w:rsidP="000B517C">
            <w:r w:rsidRPr="000B517C">
              <w:t>Наличие среды – необходимое условие для распространения звука. Скорость звука в различных средах.</w:t>
            </w:r>
          </w:p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</w:tr>
      <w:tr w:rsidR="00C95659" w:rsidRPr="000A3FA9" w:rsidTr="00B83AD1">
        <w:tblPrEx>
          <w:jc w:val="left"/>
        </w:tblPrEx>
        <w:tc>
          <w:tcPr>
            <w:tcW w:w="267" w:type="pct"/>
          </w:tcPr>
          <w:p w:rsidR="00C95659" w:rsidRPr="000A3FA9" w:rsidRDefault="009E08C5" w:rsidP="00C9565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34</w:t>
            </w:r>
          </w:p>
        </w:tc>
        <w:tc>
          <w:tcPr>
            <w:tcW w:w="1056" w:type="pct"/>
          </w:tcPr>
          <w:p w:rsidR="009E08C5" w:rsidRPr="000B517C" w:rsidRDefault="009E08C5" w:rsidP="000B517C">
            <w:r w:rsidRPr="000B517C">
              <w:t xml:space="preserve">Источники звука. Звуковые </w:t>
            </w:r>
          </w:p>
          <w:p w:rsidR="009E08C5" w:rsidRPr="000B517C" w:rsidRDefault="009E08C5" w:rsidP="000B517C">
            <w:r w:rsidRPr="000B517C">
              <w:t>колебания и волны.</w:t>
            </w:r>
          </w:p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621" w:type="pct"/>
          </w:tcPr>
          <w:p w:rsidR="00C95659" w:rsidRPr="000B517C" w:rsidRDefault="00593D68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69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41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546" w:type="pct"/>
          </w:tcPr>
          <w:p w:rsidR="00222D7B" w:rsidRPr="000B517C" w:rsidRDefault="00222D7B" w:rsidP="000B517C">
            <w:pPr>
              <w:tabs>
                <w:tab w:val="left" w:pos="3228"/>
                <w:tab w:val="center" w:pos="8097"/>
              </w:tabs>
            </w:pPr>
            <w:r w:rsidRPr="000B517C">
              <w:t>Источники звука – тела, колеблющиеся с частотой 16 Гц – 20 кГц. Ультразвук и инфразвук. Эхо локация.</w:t>
            </w:r>
          </w:p>
          <w:p w:rsidR="00222D7B" w:rsidRPr="000B517C" w:rsidRDefault="00222D7B" w:rsidP="000B517C">
            <w:r w:rsidRPr="000B517C">
              <w:t>Звук, частота, источники звука, длина волны, продольная волна, изменение плотности среды</w:t>
            </w:r>
          </w:p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</w:tr>
      <w:tr w:rsidR="00C95659" w:rsidRPr="000A3FA9" w:rsidTr="00B83AD1">
        <w:tblPrEx>
          <w:jc w:val="left"/>
        </w:tblPrEx>
        <w:tc>
          <w:tcPr>
            <w:tcW w:w="267" w:type="pct"/>
          </w:tcPr>
          <w:p w:rsidR="00C95659" w:rsidRPr="000A3FA9" w:rsidRDefault="009E08C5" w:rsidP="00C9565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35</w:t>
            </w:r>
          </w:p>
        </w:tc>
        <w:tc>
          <w:tcPr>
            <w:tcW w:w="1056" w:type="pct"/>
          </w:tcPr>
          <w:p w:rsidR="009E08C5" w:rsidRPr="000B517C" w:rsidRDefault="009E08C5" w:rsidP="000B517C">
            <w:pPr>
              <w:rPr>
                <w:iCs/>
              </w:rPr>
            </w:pPr>
            <w:r w:rsidRPr="000B517C">
              <w:rPr>
                <w:iCs/>
              </w:rPr>
              <w:t>Амплитуда, период, частота колеба</w:t>
            </w:r>
            <w:r w:rsidRPr="000B517C">
              <w:rPr>
                <w:iCs/>
              </w:rPr>
              <w:softHyphen/>
              <w:t>ний.</w:t>
            </w:r>
          </w:p>
          <w:p w:rsidR="009E08C5" w:rsidRPr="000B517C" w:rsidRDefault="009E08C5" w:rsidP="000B517C">
            <w:r w:rsidRPr="000B517C">
              <w:rPr>
                <w:iCs/>
              </w:rPr>
              <w:lastRenderedPageBreak/>
              <w:t xml:space="preserve"> </w:t>
            </w:r>
            <w:r w:rsidRPr="000B517C">
              <w:t xml:space="preserve"> Повторный инструктаж по Т.Б. на рабочем месте.</w:t>
            </w:r>
          </w:p>
          <w:p w:rsidR="009E08C5" w:rsidRPr="000B517C" w:rsidRDefault="009E08C5" w:rsidP="000B517C">
            <w:r w:rsidRPr="000B517C">
              <w:rPr>
                <w:iCs/>
              </w:rPr>
              <w:t xml:space="preserve">Лабораторная работа №4 </w:t>
            </w:r>
          </w:p>
          <w:p w:rsidR="00C95659" w:rsidRPr="000B517C" w:rsidRDefault="009E08C5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b/>
                <w:color w:val="000000"/>
              </w:rPr>
              <w:t>«</w:t>
            </w:r>
            <w:r w:rsidRPr="000B517C">
              <w:rPr>
                <w:color w:val="000000"/>
              </w:rPr>
              <w:t>Исследование</w:t>
            </w:r>
            <w:r w:rsidRPr="000B517C">
              <w:rPr>
                <w:color w:val="000000"/>
              </w:rPr>
              <w:br/>
              <w:t>зависимости периода колебаний пружинного маятника от массы груза и жёсткости пружины»</w:t>
            </w:r>
          </w:p>
        </w:tc>
        <w:tc>
          <w:tcPr>
            <w:tcW w:w="621" w:type="pct"/>
          </w:tcPr>
          <w:p w:rsidR="00C95659" w:rsidRPr="000B517C" w:rsidRDefault="00593D68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rFonts w:eastAsia="Calibri"/>
                <w:lang w:eastAsia="en-US"/>
              </w:rPr>
              <w:lastRenderedPageBreak/>
              <w:t>1</w:t>
            </w:r>
          </w:p>
        </w:tc>
        <w:tc>
          <w:tcPr>
            <w:tcW w:w="269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41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546" w:type="pct"/>
          </w:tcPr>
          <w:p w:rsidR="00C95659" w:rsidRPr="000B517C" w:rsidRDefault="00222D7B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iCs/>
              </w:rPr>
              <w:t>Амплитуда, период, частота колеба</w:t>
            </w:r>
            <w:r w:rsidRPr="000B517C">
              <w:rPr>
                <w:iCs/>
              </w:rPr>
              <w:softHyphen/>
              <w:t>ний</w:t>
            </w:r>
          </w:p>
        </w:tc>
      </w:tr>
      <w:tr w:rsidR="00C95659" w:rsidRPr="000A3FA9" w:rsidTr="00B83AD1">
        <w:tblPrEx>
          <w:jc w:val="left"/>
        </w:tblPrEx>
        <w:tc>
          <w:tcPr>
            <w:tcW w:w="267" w:type="pct"/>
          </w:tcPr>
          <w:p w:rsidR="00C95659" w:rsidRPr="000A3FA9" w:rsidRDefault="009E08C5" w:rsidP="00C9565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1056" w:type="pct"/>
          </w:tcPr>
          <w:p w:rsidR="009E08C5" w:rsidRPr="000B517C" w:rsidRDefault="009E08C5" w:rsidP="000B517C">
            <w:r w:rsidRPr="000B517C">
              <w:t>Отражение звука. Эхо. Решение задач.</w:t>
            </w:r>
          </w:p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621" w:type="pct"/>
          </w:tcPr>
          <w:p w:rsidR="00C95659" w:rsidRPr="000B517C" w:rsidRDefault="00593D68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69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41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546" w:type="pct"/>
          </w:tcPr>
          <w:p w:rsidR="00C95659" w:rsidRPr="000B517C" w:rsidRDefault="00222D7B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color w:val="000000"/>
              </w:rPr>
              <w:t>Отражение звука. Эхо</w:t>
            </w:r>
          </w:p>
        </w:tc>
      </w:tr>
      <w:tr w:rsidR="00C95659" w:rsidRPr="000A3FA9" w:rsidTr="00B83AD1">
        <w:tblPrEx>
          <w:jc w:val="left"/>
        </w:tblPrEx>
        <w:tc>
          <w:tcPr>
            <w:tcW w:w="267" w:type="pct"/>
          </w:tcPr>
          <w:p w:rsidR="00C95659" w:rsidRPr="000A3FA9" w:rsidRDefault="009E08C5" w:rsidP="00C9565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37</w:t>
            </w:r>
          </w:p>
        </w:tc>
        <w:tc>
          <w:tcPr>
            <w:tcW w:w="1056" w:type="pct"/>
          </w:tcPr>
          <w:p w:rsidR="009E08C5" w:rsidRPr="000B517C" w:rsidRDefault="009E08C5" w:rsidP="000B517C">
            <w:r w:rsidRPr="000B517C">
              <w:rPr>
                <w:color w:val="000000"/>
              </w:rPr>
              <w:t>Звуковой резонанс.</w:t>
            </w:r>
          </w:p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621" w:type="pct"/>
          </w:tcPr>
          <w:p w:rsidR="00C95659" w:rsidRPr="000B517C" w:rsidRDefault="00593D68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69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41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546" w:type="pct"/>
          </w:tcPr>
          <w:p w:rsidR="00222D7B" w:rsidRPr="000B517C" w:rsidRDefault="00222D7B" w:rsidP="000B517C">
            <w:r w:rsidRPr="000B517C">
              <w:rPr>
                <w:color w:val="000000"/>
              </w:rPr>
              <w:t>Звуковой резонанс.</w:t>
            </w:r>
          </w:p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</w:tr>
      <w:tr w:rsidR="00C95659" w:rsidRPr="000A3FA9" w:rsidTr="00B83AD1">
        <w:tblPrEx>
          <w:jc w:val="left"/>
        </w:tblPrEx>
        <w:tc>
          <w:tcPr>
            <w:tcW w:w="267" w:type="pct"/>
          </w:tcPr>
          <w:p w:rsidR="00C95659" w:rsidRPr="000A3FA9" w:rsidRDefault="009E08C5" w:rsidP="00C9565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38</w:t>
            </w:r>
          </w:p>
        </w:tc>
        <w:tc>
          <w:tcPr>
            <w:tcW w:w="1056" w:type="pct"/>
          </w:tcPr>
          <w:p w:rsidR="009E08C5" w:rsidRPr="000B517C" w:rsidRDefault="009E08C5" w:rsidP="000B517C">
            <w:r w:rsidRPr="000B517C">
              <w:t>Интерференция звука.</w:t>
            </w:r>
          </w:p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621" w:type="pct"/>
          </w:tcPr>
          <w:p w:rsidR="00C95659" w:rsidRPr="000B517C" w:rsidRDefault="00593D68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69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41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546" w:type="pct"/>
          </w:tcPr>
          <w:p w:rsidR="00C95659" w:rsidRPr="000B517C" w:rsidRDefault="00222D7B" w:rsidP="000B517C">
            <w:pPr>
              <w:rPr>
                <w:rFonts w:eastAsia="Calibri"/>
                <w:lang w:eastAsia="en-US"/>
              </w:rPr>
            </w:pPr>
            <w:r w:rsidRPr="000B517C">
              <w:t>Интерференция звука.</w:t>
            </w:r>
            <w:r w:rsidRPr="000B517C">
              <w:rPr>
                <w:lang w:val="x-none"/>
              </w:rPr>
              <w:t xml:space="preserve"> Эхо локация</w:t>
            </w:r>
            <w:r w:rsidRPr="000B517C">
              <w:t>.</w:t>
            </w:r>
          </w:p>
        </w:tc>
      </w:tr>
      <w:tr w:rsidR="00C95659" w:rsidRPr="000A3FA9" w:rsidTr="00B83AD1">
        <w:tblPrEx>
          <w:jc w:val="left"/>
        </w:tblPrEx>
        <w:tc>
          <w:tcPr>
            <w:tcW w:w="267" w:type="pct"/>
          </w:tcPr>
          <w:p w:rsidR="00C95659" w:rsidRPr="000A3FA9" w:rsidRDefault="009E08C5" w:rsidP="00C9565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39</w:t>
            </w:r>
          </w:p>
        </w:tc>
        <w:tc>
          <w:tcPr>
            <w:tcW w:w="1056" w:type="pct"/>
          </w:tcPr>
          <w:p w:rsidR="009E08C5" w:rsidRPr="000B517C" w:rsidRDefault="009E08C5" w:rsidP="000B517C">
            <w:r w:rsidRPr="000B517C">
              <w:t>Контрольная работа №3 «Механические колебания и волны. Звук»</w:t>
            </w:r>
          </w:p>
          <w:p w:rsidR="009E08C5" w:rsidRPr="000B517C" w:rsidRDefault="009E08C5" w:rsidP="000B517C">
            <w:pPr>
              <w:rPr>
                <w:b/>
                <w:bCs/>
                <w:i/>
                <w:iCs/>
              </w:rPr>
            </w:pPr>
          </w:p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621" w:type="pct"/>
          </w:tcPr>
          <w:p w:rsidR="00C95659" w:rsidRPr="000B517C" w:rsidRDefault="00593D68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69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41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546" w:type="pct"/>
          </w:tcPr>
          <w:p w:rsidR="00222D7B" w:rsidRPr="000B517C" w:rsidRDefault="00222D7B" w:rsidP="000B517C">
            <w:pPr>
              <w:tabs>
                <w:tab w:val="left" w:pos="3228"/>
                <w:tab w:val="center" w:pos="8097"/>
              </w:tabs>
            </w:pPr>
            <w:r w:rsidRPr="000B517C">
              <w:rPr>
                <w:lang w:val="x-none"/>
              </w:rPr>
              <w:t>Расчет характеристик колебательного и волнового движения. Объяснение волновых и резонансных явлений</w:t>
            </w:r>
            <w:r w:rsidRPr="000B517C">
              <w:t>.</w:t>
            </w:r>
          </w:p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</w:tr>
      <w:tr w:rsidR="009E08C5" w:rsidRPr="000A3FA9" w:rsidTr="000B517C">
        <w:tblPrEx>
          <w:jc w:val="left"/>
        </w:tblPrEx>
        <w:trPr>
          <w:trHeight w:val="1080"/>
        </w:trPr>
        <w:tc>
          <w:tcPr>
            <w:tcW w:w="5000" w:type="pct"/>
            <w:gridSpan w:val="6"/>
          </w:tcPr>
          <w:p w:rsidR="00891A75" w:rsidRPr="000B517C" w:rsidRDefault="00891A75" w:rsidP="000B517C">
            <w:pPr>
              <w:rPr>
                <w:rFonts w:eastAsia="Calibri"/>
                <w:b/>
                <w:lang w:eastAsia="en-US"/>
              </w:rPr>
            </w:pPr>
          </w:p>
          <w:p w:rsidR="00891A75" w:rsidRPr="000B517C" w:rsidRDefault="00891A75" w:rsidP="000B517C">
            <w:pPr>
              <w:rPr>
                <w:rFonts w:eastAsia="Calibri"/>
                <w:b/>
                <w:lang w:eastAsia="en-US"/>
              </w:rPr>
            </w:pPr>
          </w:p>
          <w:p w:rsidR="00891A75" w:rsidRPr="000B517C" w:rsidRDefault="00891A75" w:rsidP="000B517C">
            <w:pPr>
              <w:rPr>
                <w:b/>
                <w:bCs/>
                <w:i/>
                <w:iCs/>
              </w:rPr>
            </w:pPr>
            <w:r w:rsidRPr="000B517C">
              <w:rPr>
                <w:rFonts w:eastAsia="Calibri"/>
                <w:b/>
                <w:lang w:eastAsia="en-US"/>
              </w:rPr>
              <w:t xml:space="preserve">Тема </w:t>
            </w:r>
            <w:proofErr w:type="gramStart"/>
            <w:r w:rsidR="000B517C" w:rsidRPr="000B517C">
              <w:rPr>
                <w:rFonts w:eastAsia="Calibri"/>
                <w:b/>
                <w:lang w:eastAsia="en-US"/>
              </w:rPr>
              <w:t xml:space="preserve">раздела: </w:t>
            </w:r>
            <w:r w:rsidR="000B517C" w:rsidRPr="000B517C">
              <w:rPr>
                <w:bCs/>
                <w:iCs/>
              </w:rPr>
              <w:t xml:space="preserve"> </w:t>
            </w:r>
            <w:r w:rsidRPr="000B517C">
              <w:rPr>
                <w:bCs/>
                <w:iCs/>
              </w:rPr>
              <w:t xml:space="preserve"> </w:t>
            </w:r>
            <w:proofErr w:type="gramEnd"/>
            <w:r w:rsidRPr="000B517C">
              <w:rPr>
                <w:bCs/>
                <w:iCs/>
              </w:rPr>
              <w:t xml:space="preserve"> Эле</w:t>
            </w:r>
            <w:r w:rsidR="000B517C" w:rsidRPr="000B517C">
              <w:rPr>
                <w:bCs/>
                <w:iCs/>
              </w:rPr>
              <w:t>ктромагнитные колебания и волны</w:t>
            </w:r>
            <w:r w:rsidR="000B517C" w:rsidRPr="000B517C">
              <w:rPr>
                <w:rFonts w:eastAsia="Calibri"/>
                <w:b/>
                <w:lang w:eastAsia="en-US"/>
              </w:rPr>
              <w:t xml:space="preserve">       количество часов:21</w:t>
            </w:r>
          </w:p>
          <w:p w:rsidR="009E08C5" w:rsidRPr="000B517C" w:rsidRDefault="00891A75" w:rsidP="000B517C">
            <w:pPr>
              <w:tabs>
                <w:tab w:val="center" w:pos="7172"/>
              </w:tabs>
              <w:rPr>
                <w:rFonts w:eastAsia="Calibri"/>
                <w:lang w:eastAsia="en-US"/>
              </w:rPr>
            </w:pPr>
            <w:r w:rsidRPr="000B517C">
              <w:rPr>
                <w:bCs/>
                <w:i/>
                <w:iCs/>
              </w:rPr>
              <w:t xml:space="preserve">                                                                                                                        </w:t>
            </w:r>
          </w:p>
        </w:tc>
      </w:tr>
      <w:tr w:rsidR="00C95659" w:rsidRPr="000A3FA9" w:rsidTr="00B83AD1">
        <w:tblPrEx>
          <w:jc w:val="left"/>
        </w:tblPrEx>
        <w:tc>
          <w:tcPr>
            <w:tcW w:w="267" w:type="pct"/>
          </w:tcPr>
          <w:p w:rsidR="00C95659" w:rsidRPr="000A3FA9" w:rsidRDefault="00891A75" w:rsidP="00C9565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40</w:t>
            </w:r>
          </w:p>
        </w:tc>
        <w:tc>
          <w:tcPr>
            <w:tcW w:w="1056" w:type="pct"/>
          </w:tcPr>
          <w:p w:rsidR="00891A75" w:rsidRPr="000B517C" w:rsidRDefault="00891A75" w:rsidP="000B517C">
            <w:pPr>
              <w:rPr>
                <w:bCs/>
                <w:iCs/>
              </w:rPr>
            </w:pPr>
            <w:r w:rsidRPr="000B517C">
              <w:rPr>
                <w:bCs/>
                <w:iCs/>
              </w:rPr>
              <w:t>Магнитное поле и его графическое изображение.</w:t>
            </w:r>
          </w:p>
          <w:p w:rsidR="00C95659" w:rsidRPr="000B517C" w:rsidRDefault="00891A75" w:rsidP="000B517C">
            <w:pPr>
              <w:rPr>
                <w:rFonts w:eastAsia="Calibri"/>
                <w:lang w:eastAsia="en-US"/>
              </w:rPr>
            </w:pPr>
            <w:r w:rsidRPr="000B517C">
              <w:t>Неоднород</w:t>
            </w:r>
            <w:r w:rsidRPr="000B517C">
              <w:softHyphen/>
              <w:t>ное и однородное магнитные поля.</w:t>
            </w:r>
          </w:p>
        </w:tc>
        <w:tc>
          <w:tcPr>
            <w:tcW w:w="621" w:type="pct"/>
          </w:tcPr>
          <w:p w:rsidR="00C95659" w:rsidRPr="000B517C" w:rsidRDefault="00593D68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69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41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546" w:type="pct"/>
          </w:tcPr>
          <w:p w:rsidR="00222D7B" w:rsidRPr="000B517C" w:rsidRDefault="00222D7B" w:rsidP="000B517C">
            <w:r w:rsidRPr="000B517C">
              <w:t>Существование магнитного поля вокруг проводника с электрическим током. Неоднородное и однородное магнитные поля. Магнитное поле соленоида.</w:t>
            </w:r>
          </w:p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</w:tr>
      <w:tr w:rsidR="00C95659" w:rsidRPr="000A3FA9" w:rsidTr="00B83AD1">
        <w:tblPrEx>
          <w:jc w:val="left"/>
        </w:tblPrEx>
        <w:tc>
          <w:tcPr>
            <w:tcW w:w="267" w:type="pct"/>
          </w:tcPr>
          <w:p w:rsidR="00C95659" w:rsidRPr="000A3FA9" w:rsidRDefault="00891A75" w:rsidP="00C9565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41</w:t>
            </w:r>
          </w:p>
        </w:tc>
        <w:tc>
          <w:tcPr>
            <w:tcW w:w="1056" w:type="pct"/>
          </w:tcPr>
          <w:p w:rsidR="00C95659" w:rsidRPr="000B517C" w:rsidRDefault="00891A75" w:rsidP="000B517C">
            <w:pPr>
              <w:rPr>
                <w:rFonts w:eastAsia="Calibri"/>
                <w:lang w:eastAsia="en-US"/>
              </w:rPr>
            </w:pPr>
            <w:r w:rsidRPr="000B517C">
              <w:t>Направление тока и на</w:t>
            </w:r>
            <w:r w:rsidRPr="000B517C">
              <w:softHyphen/>
              <w:t>правление линий его магнитного поля.</w:t>
            </w:r>
          </w:p>
        </w:tc>
        <w:tc>
          <w:tcPr>
            <w:tcW w:w="621" w:type="pct"/>
          </w:tcPr>
          <w:p w:rsidR="00C95659" w:rsidRPr="000B517C" w:rsidRDefault="00593D68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69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41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546" w:type="pct"/>
          </w:tcPr>
          <w:p w:rsidR="00C95659" w:rsidRPr="000B517C" w:rsidRDefault="00222D7B" w:rsidP="000B517C">
            <w:pPr>
              <w:rPr>
                <w:rFonts w:eastAsia="Calibri"/>
                <w:lang w:eastAsia="en-US"/>
              </w:rPr>
            </w:pPr>
            <w:r w:rsidRPr="000B517C">
              <w:t>Направление тока и на</w:t>
            </w:r>
            <w:r w:rsidRPr="000B517C">
              <w:softHyphen/>
              <w:t>правление линий его магнитного поля.</w:t>
            </w:r>
          </w:p>
        </w:tc>
      </w:tr>
      <w:tr w:rsidR="00C95659" w:rsidRPr="000A3FA9" w:rsidTr="00B83AD1">
        <w:tblPrEx>
          <w:jc w:val="left"/>
        </w:tblPrEx>
        <w:tc>
          <w:tcPr>
            <w:tcW w:w="267" w:type="pct"/>
          </w:tcPr>
          <w:p w:rsidR="00C95659" w:rsidRPr="000A3FA9" w:rsidRDefault="00891A75" w:rsidP="00C9565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42</w:t>
            </w:r>
          </w:p>
        </w:tc>
        <w:tc>
          <w:tcPr>
            <w:tcW w:w="1056" w:type="pct"/>
          </w:tcPr>
          <w:p w:rsidR="00C95659" w:rsidRPr="000B517C" w:rsidRDefault="00891A75" w:rsidP="000B517C">
            <w:pPr>
              <w:rPr>
                <w:rFonts w:eastAsia="Calibri"/>
                <w:lang w:eastAsia="en-US"/>
              </w:rPr>
            </w:pPr>
            <w:r w:rsidRPr="000B517C">
              <w:t>Обнаружение магнитно</w:t>
            </w:r>
            <w:r w:rsidRPr="000B517C">
              <w:softHyphen/>
              <w:t>го поля по его действию на электрический ток. Правило левой руки.</w:t>
            </w:r>
          </w:p>
        </w:tc>
        <w:tc>
          <w:tcPr>
            <w:tcW w:w="621" w:type="pct"/>
          </w:tcPr>
          <w:p w:rsidR="00C95659" w:rsidRPr="000B517C" w:rsidRDefault="00593D68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69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41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546" w:type="pct"/>
          </w:tcPr>
          <w:p w:rsidR="00222D7B" w:rsidRPr="000B517C" w:rsidRDefault="00222D7B" w:rsidP="000B517C">
            <w:pPr>
              <w:rPr>
                <w:color w:val="1A1A1A"/>
              </w:rPr>
            </w:pPr>
            <w:r w:rsidRPr="000B517C">
              <w:rPr>
                <w:color w:val="1A1A1A"/>
              </w:rPr>
              <w:t>Правило левой руки. Сила Ампера. Закон Ампера. Обнаружение магнитного поля по его действию на ток.</w:t>
            </w:r>
          </w:p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</w:tr>
      <w:tr w:rsidR="00C95659" w:rsidRPr="000A3FA9" w:rsidTr="00B83AD1">
        <w:tblPrEx>
          <w:jc w:val="left"/>
        </w:tblPrEx>
        <w:tc>
          <w:tcPr>
            <w:tcW w:w="267" w:type="pct"/>
          </w:tcPr>
          <w:p w:rsidR="00C95659" w:rsidRPr="000A3FA9" w:rsidRDefault="00891A75" w:rsidP="00C9565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43</w:t>
            </w:r>
          </w:p>
        </w:tc>
        <w:tc>
          <w:tcPr>
            <w:tcW w:w="1056" w:type="pct"/>
          </w:tcPr>
          <w:p w:rsidR="00C95659" w:rsidRPr="000B517C" w:rsidRDefault="00891A75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color w:val="1A1A1A"/>
              </w:rPr>
              <w:t>Индукция магнитного поля.</w:t>
            </w:r>
          </w:p>
        </w:tc>
        <w:tc>
          <w:tcPr>
            <w:tcW w:w="621" w:type="pct"/>
          </w:tcPr>
          <w:p w:rsidR="00C95659" w:rsidRPr="000B517C" w:rsidRDefault="00593D68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69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41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546" w:type="pct"/>
          </w:tcPr>
          <w:p w:rsidR="00222D7B" w:rsidRPr="000B517C" w:rsidRDefault="00222D7B" w:rsidP="000B517C">
            <w:r w:rsidRPr="000B517C">
              <w:t>Индукция магнитного поля.</w:t>
            </w:r>
          </w:p>
          <w:p w:rsidR="00C95659" w:rsidRPr="000B517C" w:rsidRDefault="00222D7B" w:rsidP="000B517C">
            <w:pPr>
              <w:rPr>
                <w:rFonts w:eastAsia="Calibri"/>
                <w:lang w:eastAsia="en-US"/>
              </w:rPr>
            </w:pPr>
            <w:r w:rsidRPr="000B517C">
              <w:t>Модуль вектора магнитной индукции. Линии магнитной индукции. Единицы магнитной индукции.</w:t>
            </w:r>
          </w:p>
        </w:tc>
      </w:tr>
      <w:tr w:rsidR="00C95659" w:rsidRPr="000A3FA9" w:rsidTr="00B83AD1">
        <w:tblPrEx>
          <w:jc w:val="left"/>
        </w:tblPrEx>
        <w:tc>
          <w:tcPr>
            <w:tcW w:w="267" w:type="pct"/>
          </w:tcPr>
          <w:p w:rsidR="00C95659" w:rsidRPr="000A3FA9" w:rsidRDefault="00891A75" w:rsidP="00C9565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44</w:t>
            </w:r>
          </w:p>
        </w:tc>
        <w:tc>
          <w:tcPr>
            <w:tcW w:w="1056" w:type="pct"/>
          </w:tcPr>
          <w:p w:rsidR="00C95659" w:rsidRPr="000B517C" w:rsidRDefault="00891A75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color w:val="1A1A1A"/>
              </w:rPr>
              <w:t>Магнитный поток. Решение задач.</w:t>
            </w:r>
          </w:p>
        </w:tc>
        <w:tc>
          <w:tcPr>
            <w:tcW w:w="621" w:type="pct"/>
          </w:tcPr>
          <w:p w:rsidR="00C95659" w:rsidRPr="000B517C" w:rsidRDefault="00593D68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69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41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546" w:type="pct"/>
          </w:tcPr>
          <w:p w:rsidR="00C95659" w:rsidRPr="000B517C" w:rsidRDefault="00222D7B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color w:val="1A1A1A"/>
              </w:rPr>
              <w:t xml:space="preserve">Магнитный поток. </w:t>
            </w:r>
            <w:r w:rsidRPr="000B517C">
              <w:rPr>
                <w:b/>
              </w:rPr>
              <w:t xml:space="preserve"> </w:t>
            </w:r>
            <w:r w:rsidRPr="000B517C">
              <w:t>Модуль вектора магнитной индукции. Линии магнитной индукции. Единицы магнитной индукции.</w:t>
            </w:r>
          </w:p>
        </w:tc>
      </w:tr>
      <w:tr w:rsidR="00C95659" w:rsidRPr="000A3FA9" w:rsidTr="00B83AD1">
        <w:tblPrEx>
          <w:jc w:val="left"/>
        </w:tblPrEx>
        <w:tc>
          <w:tcPr>
            <w:tcW w:w="267" w:type="pct"/>
          </w:tcPr>
          <w:p w:rsidR="00C95659" w:rsidRPr="000A3FA9" w:rsidRDefault="00891A75" w:rsidP="00C9565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45</w:t>
            </w:r>
          </w:p>
        </w:tc>
        <w:tc>
          <w:tcPr>
            <w:tcW w:w="1056" w:type="pct"/>
          </w:tcPr>
          <w:p w:rsidR="00C95659" w:rsidRPr="000B517C" w:rsidRDefault="00891A75" w:rsidP="000B517C">
            <w:pPr>
              <w:rPr>
                <w:rFonts w:eastAsia="Calibri"/>
                <w:lang w:eastAsia="en-US"/>
              </w:rPr>
            </w:pPr>
            <w:r w:rsidRPr="000B517C">
              <w:t>Явление электромагнит</w:t>
            </w:r>
            <w:r w:rsidRPr="000B517C">
              <w:softHyphen/>
              <w:t>ной индукции.</w:t>
            </w:r>
          </w:p>
        </w:tc>
        <w:tc>
          <w:tcPr>
            <w:tcW w:w="621" w:type="pct"/>
          </w:tcPr>
          <w:p w:rsidR="00C95659" w:rsidRPr="000B517C" w:rsidRDefault="00593D68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69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41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546" w:type="pct"/>
          </w:tcPr>
          <w:p w:rsidR="00C95659" w:rsidRPr="000B517C" w:rsidRDefault="00222D7B" w:rsidP="000B517C">
            <w:pPr>
              <w:rPr>
                <w:rFonts w:eastAsia="Calibri"/>
                <w:lang w:eastAsia="en-US"/>
              </w:rPr>
            </w:pPr>
            <w:r w:rsidRPr="000B517C">
              <w:t>Индукция магнитного поля. Линии вектора магнитной индукции. Единицы магнитной индукции.</w:t>
            </w:r>
          </w:p>
        </w:tc>
      </w:tr>
      <w:tr w:rsidR="00C95659" w:rsidRPr="000A3FA9" w:rsidTr="00B83AD1">
        <w:tblPrEx>
          <w:jc w:val="left"/>
        </w:tblPrEx>
        <w:tc>
          <w:tcPr>
            <w:tcW w:w="267" w:type="pct"/>
          </w:tcPr>
          <w:p w:rsidR="00C95659" w:rsidRPr="000A3FA9" w:rsidRDefault="00C95659" w:rsidP="00C9565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056" w:type="pct"/>
          </w:tcPr>
          <w:p w:rsidR="00C95659" w:rsidRPr="000B517C" w:rsidRDefault="00891A75" w:rsidP="000B517C">
            <w:pPr>
              <w:rPr>
                <w:rFonts w:eastAsia="Calibri"/>
                <w:lang w:eastAsia="en-US"/>
              </w:rPr>
            </w:pPr>
            <w:r w:rsidRPr="000B517C">
              <w:t>Направление индукционного тока. Правило Ленца. Явление самоиндукции</w:t>
            </w:r>
          </w:p>
        </w:tc>
        <w:tc>
          <w:tcPr>
            <w:tcW w:w="621" w:type="pct"/>
          </w:tcPr>
          <w:p w:rsidR="00C95659" w:rsidRPr="000B517C" w:rsidRDefault="00593D68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69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41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546" w:type="pct"/>
          </w:tcPr>
          <w:p w:rsidR="00C95659" w:rsidRPr="000B517C" w:rsidRDefault="00222D7B" w:rsidP="000B517C">
            <w:pPr>
              <w:rPr>
                <w:rFonts w:eastAsia="Calibri"/>
                <w:lang w:eastAsia="en-US"/>
              </w:rPr>
            </w:pPr>
            <w:r w:rsidRPr="000B517C">
              <w:t>Обнаружение магнитного поля по его действию на проводник с током и заряженную частицу. Индукция магнитного поля. Линии вектора магнитной индукции. Единицы магнитной индукции.</w:t>
            </w:r>
          </w:p>
        </w:tc>
      </w:tr>
      <w:tr w:rsidR="00C95659" w:rsidRPr="000A3FA9" w:rsidTr="00B83AD1">
        <w:tblPrEx>
          <w:jc w:val="left"/>
        </w:tblPrEx>
        <w:tc>
          <w:tcPr>
            <w:tcW w:w="267" w:type="pct"/>
          </w:tcPr>
          <w:p w:rsidR="00C95659" w:rsidRPr="000A3FA9" w:rsidRDefault="00891A75" w:rsidP="00C9565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46</w:t>
            </w:r>
          </w:p>
        </w:tc>
        <w:tc>
          <w:tcPr>
            <w:tcW w:w="1056" w:type="pct"/>
          </w:tcPr>
          <w:p w:rsidR="00891A75" w:rsidRPr="000B517C" w:rsidRDefault="00891A75" w:rsidP="000B517C">
            <w:r w:rsidRPr="000B517C">
              <w:t>Повторный инструктаж по Т.Б. на рабочем месте.</w:t>
            </w:r>
          </w:p>
          <w:p w:rsidR="00C95659" w:rsidRPr="000B517C" w:rsidRDefault="00891A75" w:rsidP="000B517C">
            <w:pPr>
              <w:rPr>
                <w:rFonts w:eastAsia="Calibri"/>
                <w:lang w:eastAsia="en-US"/>
              </w:rPr>
            </w:pPr>
            <w:r w:rsidRPr="000B517C">
              <w:t>Лабораторная работа № 5 «Изучение явления электромагнитной индук</w:t>
            </w:r>
            <w:r w:rsidRPr="000B517C">
              <w:softHyphen/>
              <w:t>ции».</w:t>
            </w:r>
          </w:p>
        </w:tc>
        <w:tc>
          <w:tcPr>
            <w:tcW w:w="621" w:type="pct"/>
          </w:tcPr>
          <w:p w:rsidR="00C95659" w:rsidRPr="000B517C" w:rsidRDefault="00593D68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69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41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546" w:type="pct"/>
          </w:tcPr>
          <w:p w:rsidR="00C95659" w:rsidRPr="000B517C" w:rsidRDefault="00543AEB" w:rsidP="000B517C">
            <w:pPr>
              <w:rPr>
                <w:rFonts w:eastAsia="Calibri"/>
                <w:lang w:eastAsia="en-US"/>
              </w:rPr>
            </w:pPr>
            <w:r w:rsidRPr="000B517C">
              <w:t>Изучение явления электромагнитной индукции</w:t>
            </w:r>
          </w:p>
        </w:tc>
      </w:tr>
      <w:tr w:rsidR="00C95659" w:rsidRPr="000A3FA9" w:rsidTr="00B83AD1">
        <w:tblPrEx>
          <w:jc w:val="left"/>
        </w:tblPrEx>
        <w:tc>
          <w:tcPr>
            <w:tcW w:w="267" w:type="pct"/>
          </w:tcPr>
          <w:p w:rsidR="00C95659" w:rsidRPr="000A3FA9" w:rsidRDefault="00891A75" w:rsidP="00C9565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47</w:t>
            </w:r>
          </w:p>
        </w:tc>
        <w:tc>
          <w:tcPr>
            <w:tcW w:w="1056" w:type="pct"/>
          </w:tcPr>
          <w:p w:rsidR="00C95659" w:rsidRPr="000B517C" w:rsidRDefault="00891A75" w:rsidP="000B517C">
            <w:pPr>
              <w:rPr>
                <w:rFonts w:eastAsia="Calibri"/>
                <w:lang w:eastAsia="en-US"/>
              </w:rPr>
            </w:pPr>
            <w:r w:rsidRPr="000B517C">
              <w:t>Получение переменного электрического тока. Трансформатор.</w:t>
            </w:r>
          </w:p>
        </w:tc>
        <w:tc>
          <w:tcPr>
            <w:tcW w:w="621" w:type="pct"/>
          </w:tcPr>
          <w:p w:rsidR="00C95659" w:rsidRPr="000B517C" w:rsidRDefault="00593D68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69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41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546" w:type="pct"/>
          </w:tcPr>
          <w:p w:rsidR="00C95659" w:rsidRPr="000B517C" w:rsidRDefault="00543AEB" w:rsidP="000B517C">
            <w:pPr>
              <w:rPr>
                <w:rFonts w:eastAsia="Calibri"/>
                <w:lang w:eastAsia="en-US"/>
              </w:rPr>
            </w:pPr>
            <w:r w:rsidRPr="000B517C">
              <w:t xml:space="preserve">Переменный электрический ток. Устройство и принцип действия индукционного генератора. График </w:t>
            </w:r>
            <w:proofErr w:type="gramStart"/>
            <w:r w:rsidRPr="000B517C">
              <w:t xml:space="preserve">зависимости  </w:t>
            </w:r>
            <w:r w:rsidRPr="000B517C">
              <w:rPr>
                <w:lang w:val="en-US"/>
              </w:rPr>
              <w:t>I</w:t>
            </w:r>
            <w:proofErr w:type="gramEnd"/>
            <w:r w:rsidRPr="000B517C">
              <w:t xml:space="preserve"> (</w:t>
            </w:r>
            <w:r w:rsidRPr="000B517C">
              <w:rPr>
                <w:lang w:val="en-US"/>
              </w:rPr>
              <w:t>t</w:t>
            </w:r>
            <w:r w:rsidRPr="000B517C">
              <w:t>)</w:t>
            </w:r>
          </w:p>
        </w:tc>
      </w:tr>
      <w:tr w:rsidR="00C95659" w:rsidRPr="000A3FA9" w:rsidTr="00B83AD1">
        <w:tblPrEx>
          <w:jc w:val="left"/>
        </w:tblPrEx>
        <w:tc>
          <w:tcPr>
            <w:tcW w:w="267" w:type="pct"/>
          </w:tcPr>
          <w:p w:rsidR="00C95659" w:rsidRPr="000A3FA9" w:rsidRDefault="00891A75" w:rsidP="00C9565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48</w:t>
            </w:r>
          </w:p>
        </w:tc>
        <w:tc>
          <w:tcPr>
            <w:tcW w:w="1056" w:type="pct"/>
          </w:tcPr>
          <w:p w:rsidR="00C95659" w:rsidRPr="000B517C" w:rsidRDefault="00891A75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color w:val="1A1A1A"/>
              </w:rPr>
              <w:t>Электромагнитное поле. Электромагнитные волны.</w:t>
            </w:r>
          </w:p>
        </w:tc>
        <w:tc>
          <w:tcPr>
            <w:tcW w:w="621" w:type="pct"/>
          </w:tcPr>
          <w:p w:rsidR="00C95659" w:rsidRPr="000B517C" w:rsidRDefault="00593D68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69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41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546" w:type="pct"/>
          </w:tcPr>
          <w:p w:rsidR="00C95659" w:rsidRPr="000B517C" w:rsidRDefault="00543AEB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color w:val="1A1A1A"/>
              </w:rPr>
              <w:t>Электромагнитное поле. Электромагнитные волны. Скорость распространения. Влияние на живые организмы</w:t>
            </w:r>
          </w:p>
        </w:tc>
      </w:tr>
      <w:tr w:rsidR="00C95659" w:rsidRPr="000A3FA9" w:rsidTr="00B83AD1">
        <w:tblPrEx>
          <w:jc w:val="left"/>
        </w:tblPrEx>
        <w:tc>
          <w:tcPr>
            <w:tcW w:w="267" w:type="pct"/>
          </w:tcPr>
          <w:p w:rsidR="00C95659" w:rsidRPr="000A3FA9" w:rsidRDefault="00891A75" w:rsidP="00C9565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49</w:t>
            </w:r>
          </w:p>
        </w:tc>
        <w:tc>
          <w:tcPr>
            <w:tcW w:w="1056" w:type="pct"/>
          </w:tcPr>
          <w:p w:rsidR="00C95659" w:rsidRPr="000B517C" w:rsidRDefault="00891A75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color w:val="1A1A1A"/>
              </w:rPr>
              <w:t>Конденсатор. Решение задач.</w:t>
            </w:r>
          </w:p>
        </w:tc>
        <w:tc>
          <w:tcPr>
            <w:tcW w:w="621" w:type="pct"/>
          </w:tcPr>
          <w:p w:rsidR="00C95659" w:rsidRPr="000B517C" w:rsidRDefault="00593D68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69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41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546" w:type="pct"/>
          </w:tcPr>
          <w:p w:rsidR="00C95659" w:rsidRPr="000B517C" w:rsidRDefault="00543AEB" w:rsidP="000B517C">
            <w:pPr>
              <w:rPr>
                <w:rFonts w:eastAsia="Calibri"/>
                <w:lang w:eastAsia="en-US"/>
              </w:rPr>
            </w:pPr>
            <w:r w:rsidRPr="000B517C">
              <w:t>Виды конденсатора. Электроёмкость конденсатора переменной ёмкости</w:t>
            </w:r>
          </w:p>
        </w:tc>
      </w:tr>
      <w:tr w:rsidR="00C95659" w:rsidRPr="000A3FA9" w:rsidTr="00B83AD1">
        <w:tblPrEx>
          <w:jc w:val="left"/>
        </w:tblPrEx>
        <w:tc>
          <w:tcPr>
            <w:tcW w:w="267" w:type="pct"/>
          </w:tcPr>
          <w:p w:rsidR="00C95659" w:rsidRPr="000A3FA9" w:rsidRDefault="00891A75" w:rsidP="00C9565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50</w:t>
            </w:r>
          </w:p>
        </w:tc>
        <w:tc>
          <w:tcPr>
            <w:tcW w:w="1056" w:type="pct"/>
          </w:tcPr>
          <w:p w:rsidR="00C95659" w:rsidRPr="000B517C" w:rsidRDefault="00891A75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color w:val="1A1A1A"/>
              </w:rPr>
              <w:t>Колебательный контур. Получение электромагнитных колебаний.</w:t>
            </w:r>
          </w:p>
        </w:tc>
        <w:tc>
          <w:tcPr>
            <w:tcW w:w="621" w:type="pct"/>
          </w:tcPr>
          <w:p w:rsidR="00C95659" w:rsidRPr="000B517C" w:rsidRDefault="00593D68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69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41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546" w:type="pct"/>
          </w:tcPr>
          <w:p w:rsidR="00C95659" w:rsidRPr="000B517C" w:rsidRDefault="00543AEB" w:rsidP="000B517C">
            <w:pPr>
              <w:rPr>
                <w:rFonts w:eastAsia="Calibri"/>
                <w:lang w:eastAsia="en-US"/>
              </w:rPr>
            </w:pPr>
            <w:r w:rsidRPr="000B517C">
              <w:t>Превращение энергии в колебательном контуре.</w:t>
            </w:r>
            <w:r w:rsidRPr="000B517C">
              <w:rPr>
                <w:b/>
              </w:rPr>
              <w:t xml:space="preserve"> </w:t>
            </w:r>
            <w:r w:rsidRPr="000B517C">
              <w:t>Колебательный контур. Получение электромагнитных колебаний. Формула Томсона</w:t>
            </w:r>
          </w:p>
        </w:tc>
      </w:tr>
      <w:tr w:rsidR="00C95659" w:rsidRPr="000A3FA9" w:rsidTr="00B83AD1">
        <w:tblPrEx>
          <w:jc w:val="left"/>
        </w:tblPrEx>
        <w:tc>
          <w:tcPr>
            <w:tcW w:w="267" w:type="pct"/>
          </w:tcPr>
          <w:p w:rsidR="00C95659" w:rsidRPr="000A3FA9" w:rsidRDefault="00891A75" w:rsidP="00C9565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51</w:t>
            </w:r>
          </w:p>
        </w:tc>
        <w:tc>
          <w:tcPr>
            <w:tcW w:w="1056" w:type="pct"/>
          </w:tcPr>
          <w:p w:rsidR="00C95659" w:rsidRPr="000B517C" w:rsidRDefault="00891A75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color w:val="1A1A1A"/>
              </w:rPr>
              <w:t>Принципы радиосвязи и телевидения. Решение задач.</w:t>
            </w:r>
          </w:p>
        </w:tc>
        <w:tc>
          <w:tcPr>
            <w:tcW w:w="621" w:type="pct"/>
          </w:tcPr>
          <w:p w:rsidR="00C95659" w:rsidRPr="000B517C" w:rsidRDefault="00593D68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69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41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546" w:type="pct"/>
          </w:tcPr>
          <w:p w:rsidR="00C95659" w:rsidRPr="000B517C" w:rsidRDefault="00543AEB" w:rsidP="000B517C">
            <w:pPr>
              <w:rPr>
                <w:rFonts w:eastAsia="Calibri"/>
                <w:lang w:eastAsia="en-US"/>
              </w:rPr>
            </w:pPr>
            <w:r w:rsidRPr="000B517C">
              <w:t>Схема радиосвязи. Модуляция и детектирование</w:t>
            </w:r>
          </w:p>
        </w:tc>
      </w:tr>
      <w:tr w:rsidR="00C95659" w:rsidRPr="000A3FA9" w:rsidTr="00B83AD1">
        <w:tblPrEx>
          <w:jc w:val="left"/>
        </w:tblPrEx>
        <w:tc>
          <w:tcPr>
            <w:tcW w:w="267" w:type="pct"/>
          </w:tcPr>
          <w:p w:rsidR="00C95659" w:rsidRPr="000A3FA9" w:rsidRDefault="00891A75" w:rsidP="00C9565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52</w:t>
            </w:r>
          </w:p>
        </w:tc>
        <w:tc>
          <w:tcPr>
            <w:tcW w:w="1056" w:type="pct"/>
          </w:tcPr>
          <w:p w:rsidR="00C95659" w:rsidRPr="000B517C" w:rsidRDefault="00891A75" w:rsidP="000B517C">
            <w:pPr>
              <w:rPr>
                <w:rFonts w:eastAsia="Calibri"/>
                <w:lang w:eastAsia="en-US"/>
              </w:rPr>
            </w:pPr>
            <w:r w:rsidRPr="000B517C">
              <w:t>Интерференция и дифракция света. Электромагнитная природа света.</w:t>
            </w:r>
          </w:p>
        </w:tc>
        <w:tc>
          <w:tcPr>
            <w:tcW w:w="621" w:type="pct"/>
          </w:tcPr>
          <w:p w:rsidR="00C95659" w:rsidRPr="000B517C" w:rsidRDefault="00593D68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69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41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546" w:type="pct"/>
          </w:tcPr>
          <w:p w:rsidR="00543AEB" w:rsidRPr="000B517C" w:rsidRDefault="00543AEB" w:rsidP="000B517C">
            <w:pPr>
              <w:rPr>
                <w:color w:val="1A1A1A"/>
              </w:rPr>
            </w:pPr>
            <w:r w:rsidRPr="000B517C">
              <w:rPr>
                <w:color w:val="1A1A1A"/>
              </w:rPr>
              <w:t>Интерференция света и</w:t>
            </w:r>
          </w:p>
          <w:p w:rsidR="00543AEB" w:rsidRPr="000B517C" w:rsidRDefault="00543AEB" w:rsidP="000B517C">
            <w:r w:rsidRPr="000B517C">
              <w:t>дифракция света.</w:t>
            </w:r>
          </w:p>
          <w:p w:rsidR="00C95659" w:rsidRPr="000B517C" w:rsidRDefault="00543AEB" w:rsidP="000B517C">
            <w:pPr>
              <w:rPr>
                <w:rFonts w:eastAsia="Calibri"/>
                <w:lang w:eastAsia="en-US"/>
              </w:rPr>
            </w:pPr>
            <w:r w:rsidRPr="000B517C">
              <w:t xml:space="preserve">Два взгляда </w:t>
            </w:r>
            <w:proofErr w:type="gramStart"/>
            <w:r w:rsidRPr="000B517C">
              <w:t>на  природу</w:t>
            </w:r>
            <w:proofErr w:type="gramEnd"/>
            <w:r w:rsidRPr="000B517C">
              <w:t xml:space="preserve"> света: волновая и корпускулярная.</w:t>
            </w:r>
          </w:p>
        </w:tc>
      </w:tr>
      <w:tr w:rsidR="00C95659" w:rsidRPr="000A3FA9" w:rsidTr="00B83AD1">
        <w:tblPrEx>
          <w:jc w:val="left"/>
        </w:tblPrEx>
        <w:tc>
          <w:tcPr>
            <w:tcW w:w="267" w:type="pct"/>
          </w:tcPr>
          <w:p w:rsidR="00C95659" w:rsidRPr="000A3FA9" w:rsidRDefault="00891A75" w:rsidP="00C9565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53</w:t>
            </w:r>
          </w:p>
        </w:tc>
        <w:tc>
          <w:tcPr>
            <w:tcW w:w="1056" w:type="pct"/>
          </w:tcPr>
          <w:p w:rsidR="00C95659" w:rsidRPr="000B517C" w:rsidRDefault="00891A75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color w:val="1A1A1A"/>
              </w:rPr>
              <w:t>Преломление света. Физический смысл показателя преломления.</w:t>
            </w:r>
          </w:p>
        </w:tc>
        <w:tc>
          <w:tcPr>
            <w:tcW w:w="621" w:type="pct"/>
          </w:tcPr>
          <w:p w:rsidR="00C95659" w:rsidRPr="000B517C" w:rsidRDefault="00593D68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69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41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546" w:type="pct"/>
          </w:tcPr>
          <w:p w:rsidR="00C95659" w:rsidRPr="000B517C" w:rsidRDefault="00543AEB" w:rsidP="000B517C">
            <w:pPr>
              <w:rPr>
                <w:rFonts w:eastAsia="Calibri"/>
                <w:lang w:eastAsia="en-US"/>
              </w:rPr>
            </w:pPr>
            <w:r w:rsidRPr="000B517C">
              <w:t>Закон преломления. Показатель преломления.</w:t>
            </w:r>
          </w:p>
        </w:tc>
      </w:tr>
      <w:tr w:rsidR="00C95659" w:rsidRPr="000A3FA9" w:rsidTr="00B83AD1">
        <w:tblPrEx>
          <w:jc w:val="left"/>
        </w:tblPrEx>
        <w:tc>
          <w:tcPr>
            <w:tcW w:w="267" w:type="pct"/>
          </w:tcPr>
          <w:p w:rsidR="00C95659" w:rsidRPr="000A3FA9" w:rsidRDefault="00891A75" w:rsidP="00C9565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54</w:t>
            </w:r>
          </w:p>
        </w:tc>
        <w:tc>
          <w:tcPr>
            <w:tcW w:w="1056" w:type="pct"/>
          </w:tcPr>
          <w:p w:rsidR="00C95659" w:rsidRPr="000B517C" w:rsidRDefault="00891A75" w:rsidP="000B517C">
            <w:pPr>
              <w:rPr>
                <w:rFonts w:eastAsia="Calibri"/>
                <w:lang w:eastAsia="en-US"/>
              </w:rPr>
            </w:pPr>
            <w:r w:rsidRPr="000B517C">
              <w:t>Дисперсия света. Цвета тел.</w:t>
            </w:r>
          </w:p>
        </w:tc>
        <w:tc>
          <w:tcPr>
            <w:tcW w:w="621" w:type="pct"/>
          </w:tcPr>
          <w:p w:rsidR="00C95659" w:rsidRPr="000B517C" w:rsidRDefault="00593D68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69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41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546" w:type="pct"/>
          </w:tcPr>
          <w:p w:rsidR="00C95659" w:rsidRPr="000B517C" w:rsidRDefault="00543AEB" w:rsidP="000B517C">
            <w:pPr>
              <w:rPr>
                <w:rFonts w:eastAsia="Calibri"/>
                <w:lang w:eastAsia="en-US"/>
              </w:rPr>
            </w:pPr>
            <w:r w:rsidRPr="000B517C">
              <w:t>Электромагнитное поле, его источник</w:t>
            </w:r>
            <w:r w:rsidRPr="000B517C">
              <w:rPr>
                <w:b/>
              </w:rPr>
              <w:t>.</w:t>
            </w:r>
            <w:r w:rsidRPr="000B517C">
              <w:t xml:space="preserve"> Различие между вихревым электрическим полем и электростатическим полями. Электромагнитные </w:t>
            </w:r>
            <w:proofErr w:type="gramStart"/>
            <w:r w:rsidRPr="000B517C">
              <w:t>волны :</w:t>
            </w:r>
            <w:proofErr w:type="gramEnd"/>
            <w:r w:rsidRPr="000B517C">
              <w:t xml:space="preserve"> скорость, </w:t>
            </w:r>
            <w:proofErr w:type="spellStart"/>
            <w:r w:rsidRPr="000B517C">
              <w:t>поперечность</w:t>
            </w:r>
            <w:proofErr w:type="spellEnd"/>
            <w:r w:rsidRPr="000B517C">
              <w:t>, длина волны, причина возникновения волн. Получение и регистрация электромагнитных волн</w:t>
            </w:r>
          </w:p>
        </w:tc>
      </w:tr>
      <w:tr w:rsidR="00C95659" w:rsidRPr="000A3FA9" w:rsidTr="00B83AD1">
        <w:tblPrEx>
          <w:jc w:val="left"/>
        </w:tblPrEx>
        <w:tc>
          <w:tcPr>
            <w:tcW w:w="267" w:type="pct"/>
          </w:tcPr>
          <w:p w:rsidR="00C95659" w:rsidRPr="000A3FA9" w:rsidRDefault="00891A75" w:rsidP="00C9565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55</w:t>
            </w:r>
          </w:p>
        </w:tc>
        <w:tc>
          <w:tcPr>
            <w:tcW w:w="1056" w:type="pct"/>
          </w:tcPr>
          <w:p w:rsidR="00891A75" w:rsidRPr="000B517C" w:rsidRDefault="00891A75" w:rsidP="000B517C">
            <w:pPr>
              <w:rPr>
                <w:color w:val="1A1A1A"/>
              </w:rPr>
            </w:pPr>
            <w:r w:rsidRPr="000B517C">
              <w:rPr>
                <w:color w:val="1A1A1A"/>
              </w:rPr>
              <w:t>Линейчатые спектры. Спектроскоп</w:t>
            </w:r>
          </w:p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621" w:type="pct"/>
          </w:tcPr>
          <w:p w:rsidR="00C95659" w:rsidRPr="000B517C" w:rsidRDefault="00593D68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69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41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546" w:type="pct"/>
          </w:tcPr>
          <w:p w:rsidR="00543AEB" w:rsidRPr="000B517C" w:rsidRDefault="00543AEB" w:rsidP="000B517C">
            <w:r w:rsidRPr="000B517C">
              <w:t>Виды спектров. Основное свойство линейчатых спектров. Спектроскоп. Спектрограф.</w:t>
            </w:r>
          </w:p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</w:tr>
      <w:tr w:rsidR="00C95659" w:rsidRPr="000A3FA9" w:rsidTr="00B83AD1">
        <w:tblPrEx>
          <w:jc w:val="left"/>
        </w:tblPrEx>
        <w:tc>
          <w:tcPr>
            <w:tcW w:w="267" w:type="pct"/>
          </w:tcPr>
          <w:p w:rsidR="00C95659" w:rsidRPr="000A3FA9" w:rsidRDefault="00891A75" w:rsidP="00C9565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56</w:t>
            </w:r>
          </w:p>
        </w:tc>
        <w:tc>
          <w:tcPr>
            <w:tcW w:w="1056" w:type="pct"/>
          </w:tcPr>
          <w:p w:rsidR="00891A75" w:rsidRPr="000B517C" w:rsidRDefault="00891A75" w:rsidP="000B517C">
            <w:pPr>
              <w:rPr>
                <w:color w:val="1A1A1A"/>
              </w:rPr>
            </w:pPr>
            <w:r w:rsidRPr="000B517C">
              <w:rPr>
                <w:color w:val="1A1A1A"/>
              </w:rPr>
              <w:t>Типы оптических спектров. Спектральный анализ.</w:t>
            </w:r>
          </w:p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621" w:type="pct"/>
          </w:tcPr>
          <w:p w:rsidR="00C95659" w:rsidRPr="000B517C" w:rsidRDefault="00593D68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69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41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546" w:type="pct"/>
          </w:tcPr>
          <w:p w:rsidR="00C95659" w:rsidRPr="000B517C" w:rsidRDefault="00543AEB" w:rsidP="000B517C">
            <w:pPr>
              <w:rPr>
                <w:rFonts w:eastAsia="Calibri"/>
                <w:lang w:eastAsia="en-US"/>
              </w:rPr>
            </w:pPr>
            <w:r w:rsidRPr="000B517C">
              <w:t>Спектральный анализ.</w:t>
            </w:r>
          </w:p>
        </w:tc>
      </w:tr>
      <w:tr w:rsidR="00C95659" w:rsidRPr="000A3FA9" w:rsidTr="00B83AD1">
        <w:tblPrEx>
          <w:jc w:val="left"/>
        </w:tblPrEx>
        <w:tc>
          <w:tcPr>
            <w:tcW w:w="267" w:type="pct"/>
          </w:tcPr>
          <w:p w:rsidR="00C95659" w:rsidRPr="000A3FA9" w:rsidRDefault="00891A75" w:rsidP="00C9565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57</w:t>
            </w:r>
          </w:p>
        </w:tc>
        <w:tc>
          <w:tcPr>
            <w:tcW w:w="1056" w:type="pct"/>
          </w:tcPr>
          <w:p w:rsidR="00891A75" w:rsidRPr="000B517C" w:rsidRDefault="00891A75" w:rsidP="000B517C">
            <w:r w:rsidRPr="000B517C">
              <w:t>Поглощение и испускание света атомами.</w:t>
            </w:r>
          </w:p>
          <w:p w:rsidR="00891A75" w:rsidRPr="000B517C" w:rsidRDefault="00891A75" w:rsidP="000B517C">
            <w:r w:rsidRPr="000B517C">
              <w:t>Повторный инструктаж по Т.Б. на рабочем месте.</w:t>
            </w:r>
          </w:p>
          <w:p w:rsidR="00891A75" w:rsidRPr="000B517C" w:rsidRDefault="00891A75" w:rsidP="000B517C">
            <w:r w:rsidRPr="000B517C">
              <w:t>Лабораторная работа №6</w:t>
            </w:r>
          </w:p>
          <w:p w:rsidR="00891A75" w:rsidRPr="000B517C" w:rsidRDefault="00891A75" w:rsidP="000B517C">
            <w:r w:rsidRPr="000B517C">
              <w:t>«Наблюдение сплошного и линейчатого спектров испускания»</w:t>
            </w:r>
          </w:p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621" w:type="pct"/>
          </w:tcPr>
          <w:p w:rsidR="00C95659" w:rsidRPr="000B517C" w:rsidRDefault="00593D68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69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41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546" w:type="pct"/>
          </w:tcPr>
          <w:p w:rsidR="00C95659" w:rsidRPr="000B517C" w:rsidRDefault="00543AEB" w:rsidP="000B517C">
            <w:pPr>
              <w:rPr>
                <w:rFonts w:eastAsia="Calibri"/>
                <w:lang w:eastAsia="en-US"/>
              </w:rPr>
            </w:pPr>
            <w:r w:rsidRPr="000B517C">
              <w:t>Поглощение и испускание света атомами.</w:t>
            </w:r>
          </w:p>
        </w:tc>
      </w:tr>
      <w:tr w:rsidR="00C95659" w:rsidRPr="000A3FA9" w:rsidTr="00B83AD1">
        <w:tblPrEx>
          <w:jc w:val="left"/>
        </w:tblPrEx>
        <w:tc>
          <w:tcPr>
            <w:tcW w:w="267" w:type="pct"/>
          </w:tcPr>
          <w:p w:rsidR="00C95659" w:rsidRPr="000A3FA9" w:rsidRDefault="00891A75" w:rsidP="00C9565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58</w:t>
            </w:r>
          </w:p>
        </w:tc>
        <w:tc>
          <w:tcPr>
            <w:tcW w:w="1056" w:type="pct"/>
          </w:tcPr>
          <w:p w:rsidR="00891A75" w:rsidRPr="000B517C" w:rsidRDefault="00891A75" w:rsidP="000B517C">
            <w:pPr>
              <w:rPr>
                <w:color w:val="000000"/>
              </w:rPr>
            </w:pPr>
            <w:r w:rsidRPr="000B517C">
              <w:rPr>
                <w:color w:val="000000"/>
              </w:rPr>
              <w:t>Обобщающее повторение.</w:t>
            </w:r>
          </w:p>
          <w:p w:rsidR="00891A75" w:rsidRPr="000B517C" w:rsidRDefault="00891A75" w:rsidP="000B517C">
            <w:r w:rsidRPr="000B517C">
              <w:rPr>
                <w:color w:val="000000"/>
              </w:rPr>
              <w:t>Решение задач.</w:t>
            </w:r>
          </w:p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621" w:type="pct"/>
          </w:tcPr>
          <w:p w:rsidR="00C95659" w:rsidRPr="000B517C" w:rsidRDefault="00593D68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69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41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546" w:type="pct"/>
          </w:tcPr>
          <w:p w:rsidR="00543AEB" w:rsidRPr="000B517C" w:rsidRDefault="00543AEB" w:rsidP="000B517C">
            <w:pPr>
              <w:tabs>
                <w:tab w:val="left" w:pos="3228"/>
                <w:tab w:val="center" w:pos="8097"/>
              </w:tabs>
              <w:rPr>
                <w:b/>
              </w:rPr>
            </w:pPr>
            <w:r w:rsidRPr="000B517C">
              <w:t xml:space="preserve">Индукционный ток, явление электромагнитной индукции, </w:t>
            </w:r>
            <w:proofErr w:type="spellStart"/>
            <w:r w:rsidRPr="000B517C">
              <w:t>М.Фарадей</w:t>
            </w:r>
            <w:proofErr w:type="spellEnd"/>
            <w:r w:rsidRPr="000B517C">
              <w:t xml:space="preserve">, </w:t>
            </w:r>
            <w:proofErr w:type="gramStart"/>
            <w:r w:rsidRPr="000B517C">
              <w:t>магнитный  поток</w:t>
            </w:r>
            <w:proofErr w:type="gramEnd"/>
            <w:r w:rsidRPr="000B517C">
              <w:t>.</w:t>
            </w:r>
          </w:p>
          <w:p w:rsidR="00C95659" w:rsidRPr="000B517C" w:rsidRDefault="00543AEB" w:rsidP="000B517C">
            <w:pPr>
              <w:rPr>
                <w:rFonts w:eastAsia="Calibri"/>
                <w:lang w:eastAsia="en-US"/>
              </w:rPr>
            </w:pPr>
            <w:r w:rsidRPr="000B517C">
              <w:t>Физическая суть явления самоиндукции. Индуктивность. Энергия магнитного поля тока.</w:t>
            </w:r>
            <w:r w:rsidRPr="000B517C">
              <w:rPr>
                <w:lang w:val="x-none"/>
              </w:rPr>
              <w:t xml:space="preserve"> Исследования М. Фарадея. Явление электромагнитной индукции. Индукционный ток. Правило Ленца</w:t>
            </w:r>
            <w:r w:rsidRPr="000B517C">
              <w:t>.</w:t>
            </w:r>
            <w:r w:rsidRPr="000B517C">
              <w:rPr>
                <w:lang w:val="x-none"/>
              </w:rPr>
              <w:t xml:space="preserve"> Индуктивность. Самоиндукция. Применение и учет явления </w:t>
            </w:r>
            <w:proofErr w:type="spellStart"/>
            <w:r w:rsidRPr="000B517C">
              <w:rPr>
                <w:lang w:val="x-none"/>
              </w:rPr>
              <w:t>самоидукции</w:t>
            </w:r>
            <w:proofErr w:type="spellEnd"/>
            <w:r w:rsidRPr="000B517C">
              <w:rPr>
                <w:lang w:val="x-none"/>
              </w:rPr>
              <w:t xml:space="preserve"> в электротехнике</w:t>
            </w:r>
          </w:p>
        </w:tc>
      </w:tr>
      <w:tr w:rsidR="00C95659" w:rsidRPr="000A3FA9" w:rsidTr="00B83AD1">
        <w:tblPrEx>
          <w:jc w:val="left"/>
        </w:tblPrEx>
        <w:tc>
          <w:tcPr>
            <w:tcW w:w="267" w:type="pct"/>
          </w:tcPr>
          <w:p w:rsidR="00C95659" w:rsidRPr="000A3FA9" w:rsidRDefault="00891A75" w:rsidP="00C9565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59</w:t>
            </w:r>
          </w:p>
        </w:tc>
        <w:tc>
          <w:tcPr>
            <w:tcW w:w="1056" w:type="pct"/>
          </w:tcPr>
          <w:p w:rsidR="00891A75" w:rsidRPr="000B517C" w:rsidRDefault="00891A75" w:rsidP="000B517C">
            <w:r w:rsidRPr="000B517C">
              <w:t xml:space="preserve">Контрольная работа №4 </w:t>
            </w:r>
            <w:r w:rsidRPr="000B517C">
              <w:rPr>
                <w:b/>
                <w:bCs/>
                <w:iCs/>
                <w:color w:val="1A1A1A"/>
              </w:rPr>
              <w:t>«</w:t>
            </w:r>
            <w:r w:rsidRPr="000B517C">
              <w:rPr>
                <w:bCs/>
                <w:iCs/>
                <w:color w:val="1A1A1A"/>
              </w:rPr>
              <w:t>Электромагнитные явления»</w:t>
            </w:r>
          </w:p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621" w:type="pct"/>
          </w:tcPr>
          <w:p w:rsidR="00C95659" w:rsidRPr="000B517C" w:rsidRDefault="00593D68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69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41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546" w:type="pct"/>
          </w:tcPr>
          <w:p w:rsidR="00C95659" w:rsidRPr="000B517C" w:rsidRDefault="00543AEB" w:rsidP="000B517C">
            <w:pPr>
              <w:rPr>
                <w:rFonts w:eastAsia="Calibri"/>
                <w:lang w:eastAsia="en-US"/>
              </w:rPr>
            </w:pPr>
            <w:r w:rsidRPr="000B517C">
              <w:t>Электромагнитное поле.</w:t>
            </w:r>
          </w:p>
        </w:tc>
      </w:tr>
      <w:tr w:rsidR="00082111" w:rsidRPr="000A3FA9" w:rsidTr="00082111">
        <w:tblPrEx>
          <w:jc w:val="left"/>
        </w:tblPrEx>
        <w:tc>
          <w:tcPr>
            <w:tcW w:w="5000" w:type="pct"/>
            <w:gridSpan w:val="6"/>
          </w:tcPr>
          <w:p w:rsidR="00082111" w:rsidRPr="000B517C" w:rsidRDefault="00082111" w:rsidP="000B517C">
            <w:pPr>
              <w:rPr>
                <w:b/>
              </w:rPr>
            </w:pPr>
            <w:r w:rsidRPr="000B517C">
              <w:rPr>
                <w:rFonts w:eastAsia="Calibri"/>
                <w:b/>
                <w:lang w:eastAsia="en-US"/>
              </w:rPr>
              <w:t xml:space="preserve">Тема </w:t>
            </w:r>
            <w:proofErr w:type="gramStart"/>
            <w:r w:rsidRPr="000B517C">
              <w:rPr>
                <w:rFonts w:eastAsia="Calibri"/>
                <w:b/>
                <w:lang w:eastAsia="en-US"/>
              </w:rPr>
              <w:t xml:space="preserve">раздела: </w:t>
            </w:r>
            <w:r w:rsidRPr="000B517C">
              <w:rPr>
                <w:bCs/>
                <w:i/>
                <w:iCs/>
              </w:rPr>
              <w:t xml:space="preserve">  </w:t>
            </w:r>
            <w:proofErr w:type="gramEnd"/>
            <w:r w:rsidRPr="000B517C">
              <w:rPr>
                <w:bCs/>
                <w:i/>
                <w:iCs/>
              </w:rPr>
              <w:t xml:space="preserve">  </w:t>
            </w:r>
            <w:r w:rsidRPr="000B517C">
              <w:t>Строение атома и атомного ядра. Испо</w:t>
            </w:r>
            <w:r w:rsidR="00B83AD1" w:rsidRPr="000B517C">
              <w:t>льзование энергии атомных ядер</w:t>
            </w:r>
            <w:r w:rsidR="00B83AD1" w:rsidRPr="000B517C">
              <w:rPr>
                <w:b/>
              </w:rPr>
              <w:t xml:space="preserve">    </w:t>
            </w:r>
            <w:r w:rsidRPr="000B517C">
              <w:rPr>
                <w:b/>
              </w:rPr>
              <w:t xml:space="preserve"> </w:t>
            </w:r>
            <w:r w:rsidR="00B83AD1" w:rsidRPr="000B517C">
              <w:rPr>
                <w:b/>
              </w:rPr>
              <w:t>к</w:t>
            </w:r>
            <w:r w:rsidRPr="000B517C">
              <w:rPr>
                <w:b/>
              </w:rPr>
              <w:t>оличество часов: 24</w:t>
            </w:r>
          </w:p>
          <w:p w:rsidR="00082111" w:rsidRPr="000B517C" w:rsidRDefault="00082111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bCs/>
                <w:i/>
                <w:iCs/>
              </w:rPr>
              <w:t xml:space="preserve"> </w:t>
            </w:r>
          </w:p>
        </w:tc>
      </w:tr>
      <w:tr w:rsidR="00C95659" w:rsidRPr="000A3FA9" w:rsidTr="00B83AD1">
        <w:tblPrEx>
          <w:jc w:val="left"/>
        </w:tblPrEx>
        <w:tc>
          <w:tcPr>
            <w:tcW w:w="267" w:type="pct"/>
          </w:tcPr>
          <w:p w:rsidR="00C95659" w:rsidRPr="000A3FA9" w:rsidRDefault="00082111" w:rsidP="00C9565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60</w:t>
            </w:r>
          </w:p>
        </w:tc>
        <w:tc>
          <w:tcPr>
            <w:tcW w:w="1056" w:type="pct"/>
          </w:tcPr>
          <w:p w:rsidR="00082111" w:rsidRPr="000B517C" w:rsidRDefault="00082111" w:rsidP="000B517C">
            <w:r w:rsidRPr="000B517C">
              <w:t>Анализ контрольной работы.</w:t>
            </w:r>
          </w:p>
          <w:p w:rsidR="00082111" w:rsidRPr="000B517C" w:rsidRDefault="00082111" w:rsidP="000B517C">
            <w:r w:rsidRPr="000B517C">
              <w:t>Радиоактивность как свидетельство сложного строения атома.</w:t>
            </w:r>
          </w:p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621" w:type="pct"/>
          </w:tcPr>
          <w:p w:rsidR="00C95659" w:rsidRPr="000B517C" w:rsidRDefault="00593D68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69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41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546" w:type="pct"/>
          </w:tcPr>
          <w:p w:rsidR="00C95659" w:rsidRPr="000B517C" w:rsidRDefault="00543AEB" w:rsidP="000B517C">
            <w:pPr>
              <w:rPr>
                <w:rFonts w:eastAsia="Calibri"/>
                <w:lang w:eastAsia="en-US"/>
              </w:rPr>
            </w:pPr>
            <w:r w:rsidRPr="000B517C">
              <w:t>Открытие радиоактивности Беккерелем. Опыт по обнаружению сложного состава излучения. Альфа, бета и гамма частицы</w:t>
            </w:r>
          </w:p>
        </w:tc>
      </w:tr>
      <w:tr w:rsidR="00C95659" w:rsidRPr="000A3FA9" w:rsidTr="00B83AD1">
        <w:tblPrEx>
          <w:jc w:val="left"/>
        </w:tblPrEx>
        <w:tc>
          <w:tcPr>
            <w:tcW w:w="267" w:type="pct"/>
          </w:tcPr>
          <w:p w:rsidR="00C95659" w:rsidRPr="000A3FA9" w:rsidRDefault="00082111" w:rsidP="00C9565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61</w:t>
            </w:r>
          </w:p>
        </w:tc>
        <w:tc>
          <w:tcPr>
            <w:tcW w:w="1056" w:type="pct"/>
          </w:tcPr>
          <w:p w:rsidR="00C95659" w:rsidRPr="000B517C" w:rsidRDefault="00082111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color w:val="000000"/>
              </w:rPr>
              <w:t>Опыт Резерфорда. Ядерная модель   атома.</w:t>
            </w:r>
          </w:p>
        </w:tc>
        <w:tc>
          <w:tcPr>
            <w:tcW w:w="621" w:type="pct"/>
          </w:tcPr>
          <w:p w:rsidR="00C95659" w:rsidRPr="000B517C" w:rsidRDefault="00593D68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69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41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546" w:type="pct"/>
          </w:tcPr>
          <w:p w:rsidR="00C95659" w:rsidRPr="000B517C" w:rsidRDefault="00543AEB" w:rsidP="000B517C">
            <w:pPr>
              <w:rPr>
                <w:rFonts w:eastAsia="Calibri"/>
                <w:lang w:eastAsia="en-US"/>
              </w:rPr>
            </w:pPr>
            <w:r w:rsidRPr="000B517C">
              <w:t>Строение атома.</w:t>
            </w:r>
            <w:r w:rsidRPr="000B517C">
              <w:rPr>
                <w:b/>
              </w:rPr>
              <w:t xml:space="preserve"> </w:t>
            </w:r>
            <w:r w:rsidRPr="000B517C">
              <w:t>Сложный состав радиоактивного излучения а. б, г частицы. Модель атома Томсона. Опыты Резерфорда по рассеиванию а- частиц. Планетарная модель атома</w:t>
            </w:r>
          </w:p>
        </w:tc>
      </w:tr>
      <w:tr w:rsidR="00C95659" w:rsidRPr="000A3FA9" w:rsidTr="00B83AD1">
        <w:tblPrEx>
          <w:jc w:val="left"/>
        </w:tblPrEx>
        <w:tc>
          <w:tcPr>
            <w:tcW w:w="267" w:type="pct"/>
          </w:tcPr>
          <w:p w:rsidR="00C95659" w:rsidRPr="000A3FA9" w:rsidRDefault="00082111" w:rsidP="00C9565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62</w:t>
            </w:r>
          </w:p>
        </w:tc>
        <w:tc>
          <w:tcPr>
            <w:tcW w:w="1056" w:type="pct"/>
          </w:tcPr>
          <w:p w:rsidR="00082111" w:rsidRPr="000B517C" w:rsidRDefault="00082111" w:rsidP="000B517C">
            <w:pPr>
              <w:rPr>
                <w:color w:val="000000"/>
              </w:rPr>
            </w:pPr>
            <w:r w:rsidRPr="000B517C">
              <w:rPr>
                <w:color w:val="000000"/>
              </w:rPr>
              <w:t>Радиоактивные превращения атомных          ядер.</w:t>
            </w:r>
          </w:p>
          <w:p w:rsidR="00082111" w:rsidRPr="000B517C" w:rsidRDefault="00082111" w:rsidP="000B517C">
            <w:pPr>
              <w:rPr>
                <w:color w:val="000000"/>
              </w:rPr>
            </w:pPr>
          </w:p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621" w:type="pct"/>
          </w:tcPr>
          <w:p w:rsidR="00C95659" w:rsidRPr="000B517C" w:rsidRDefault="00593D68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69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41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546" w:type="pct"/>
          </w:tcPr>
          <w:p w:rsidR="00C95659" w:rsidRPr="000B517C" w:rsidRDefault="00543AEB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color w:val="000000"/>
              </w:rPr>
              <w:t>Радиоактивные превращения атомных ядер. Альфа - и бета- распад. Правило смещения. Решение задач.</w:t>
            </w:r>
          </w:p>
        </w:tc>
      </w:tr>
      <w:tr w:rsidR="00C95659" w:rsidRPr="000A3FA9" w:rsidTr="00B83AD1">
        <w:tblPrEx>
          <w:jc w:val="left"/>
        </w:tblPrEx>
        <w:tc>
          <w:tcPr>
            <w:tcW w:w="267" w:type="pct"/>
          </w:tcPr>
          <w:p w:rsidR="00C95659" w:rsidRPr="000A3FA9" w:rsidRDefault="00082111" w:rsidP="00C9565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63</w:t>
            </w:r>
          </w:p>
        </w:tc>
        <w:tc>
          <w:tcPr>
            <w:tcW w:w="1056" w:type="pct"/>
          </w:tcPr>
          <w:p w:rsidR="00082111" w:rsidRPr="000B517C" w:rsidRDefault="00082111" w:rsidP="000B517C">
            <w:pPr>
              <w:rPr>
                <w:b/>
                <w:color w:val="000000"/>
              </w:rPr>
            </w:pPr>
            <w:r w:rsidRPr="000B517C">
              <w:rPr>
                <w:color w:val="000000"/>
              </w:rPr>
              <w:t>Экспериментальные методы</w:t>
            </w:r>
            <w:r w:rsidRPr="000B517C">
              <w:rPr>
                <w:color w:val="000000"/>
              </w:rPr>
              <w:br/>
              <w:t xml:space="preserve">исследования частиц. </w:t>
            </w:r>
          </w:p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621" w:type="pct"/>
          </w:tcPr>
          <w:p w:rsidR="00C95659" w:rsidRPr="000B517C" w:rsidRDefault="00593D68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69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41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546" w:type="pct"/>
          </w:tcPr>
          <w:p w:rsidR="00543AEB" w:rsidRPr="000B517C" w:rsidRDefault="00543AEB" w:rsidP="000B517C">
            <w:r w:rsidRPr="000B517C">
              <w:rPr>
                <w:rFonts w:eastAsia="Calibri"/>
                <w:lang w:eastAsia="en-US"/>
              </w:rPr>
              <w:tab/>
            </w:r>
            <w:r w:rsidRPr="000B517C">
              <w:t>Камера Вильсона. Счётчик Гейгера. Пузырьковая камера.</w:t>
            </w:r>
          </w:p>
          <w:p w:rsidR="00C95659" w:rsidRPr="000B517C" w:rsidRDefault="00543AEB" w:rsidP="000B517C">
            <w:pPr>
              <w:tabs>
                <w:tab w:val="left" w:pos="1785"/>
              </w:tabs>
              <w:rPr>
                <w:rFonts w:eastAsia="Calibri"/>
                <w:lang w:eastAsia="en-US"/>
              </w:rPr>
            </w:pPr>
            <w:r w:rsidRPr="000B517C">
              <w:t>Метод толстослойных фотоэмульсий</w:t>
            </w:r>
          </w:p>
        </w:tc>
      </w:tr>
      <w:tr w:rsidR="00C95659" w:rsidRPr="000A3FA9" w:rsidTr="00B83AD1">
        <w:tblPrEx>
          <w:jc w:val="left"/>
        </w:tblPrEx>
        <w:tc>
          <w:tcPr>
            <w:tcW w:w="267" w:type="pct"/>
          </w:tcPr>
          <w:p w:rsidR="00C95659" w:rsidRPr="000A3FA9" w:rsidRDefault="00082111" w:rsidP="00C9565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64</w:t>
            </w:r>
          </w:p>
        </w:tc>
        <w:tc>
          <w:tcPr>
            <w:tcW w:w="1056" w:type="pct"/>
          </w:tcPr>
          <w:p w:rsidR="00082111" w:rsidRPr="000B517C" w:rsidRDefault="00082111" w:rsidP="000B517C">
            <w:r w:rsidRPr="000B517C">
              <w:t>Повторный инструктаж по Т.Б. на рабочем месте.</w:t>
            </w:r>
          </w:p>
          <w:p w:rsidR="00082111" w:rsidRPr="000B517C" w:rsidRDefault="00082111" w:rsidP="000B517C">
            <w:pPr>
              <w:rPr>
                <w:color w:val="000000"/>
              </w:rPr>
            </w:pPr>
            <w:r w:rsidRPr="000B517C">
              <w:rPr>
                <w:color w:val="000000"/>
              </w:rPr>
              <w:t>Лабораторная работа №7</w:t>
            </w:r>
          </w:p>
          <w:p w:rsidR="00082111" w:rsidRPr="000B517C" w:rsidRDefault="00082111" w:rsidP="000B517C">
            <w:pPr>
              <w:rPr>
                <w:color w:val="000000"/>
              </w:rPr>
            </w:pPr>
            <w:r w:rsidRPr="000B517C">
              <w:rPr>
                <w:color w:val="000000"/>
              </w:rPr>
              <w:t>«Изучение треков заряженных частиц по готовым фотографиям».</w:t>
            </w:r>
          </w:p>
          <w:p w:rsidR="00082111" w:rsidRPr="000B517C" w:rsidRDefault="00082111" w:rsidP="000B517C">
            <w:r w:rsidRPr="000B517C">
              <w:rPr>
                <w:color w:val="000000"/>
              </w:rPr>
              <w:t>Протонно-нейтронная модель ядра.</w:t>
            </w:r>
            <w:r w:rsidRPr="000B517C">
              <w:t xml:space="preserve"> </w:t>
            </w:r>
          </w:p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621" w:type="pct"/>
          </w:tcPr>
          <w:p w:rsidR="00C95659" w:rsidRPr="000B517C" w:rsidRDefault="00593D68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69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41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546" w:type="pct"/>
          </w:tcPr>
          <w:p w:rsidR="00543AEB" w:rsidRPr="000B517C" w:rsidRDefault="00543AEB" w:rsidP="000B517C">
            <w:r w:rsidRPr="000B517C">
              <w:t>Камера Вильсона. Счётчик Гейгера. Пузырьковая камера.</w:t>
            </w:r>
          </w:p>
          <w:p w:rsidR="00543AEB" w:rsidRPr="000B517C" w:rsidRDefault="00543AEB" w:rsidP="000B517C">
            <w:r w:rsidRPr="000B517C">
              <w:t>Метод толстослойных фотоэмульсий</w:t>
            </w:r>
          </w:p>
          <w:p w:rsidR="00543AEB" w:rsidRPr="000B517C" w:rsidRDefault="00543AEB" w:rsidP="000B517C">
            <w:r w:rsidRPr="000B517C">
              <w:t>Выбивание протонов из ядер атомов азота. Наблюдение фотографий треков частиц в камере Вильсона. Открытие нейтрона.</w:t>
            </w:r>
          </w:p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</w:tr>
      <w:tr w:rsidR="00C95659" w:rsidRPr="000A3FA9" w:rsidTr="00B83AD1">
        <w:tblPrEx>
          <w:jc w:val="left"/>
        </w:tblPrEx>
        <w:tc>
          <w:tcPr>
            <w:tcW w:w="267" w:type="pct"/>
          </w:tcPr>
          <w:p w:rsidR="00C95659" w:rsidRPr="000A3FA9" w:rsidRDefault="00082111" w:rsidP="00C9565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65</w:t>
            </w:r>
          </w:p>
        </w:tc>
        <w:tc>
          <w:tcPr>
            <w:tcW w:w="1056" w:type="pct"/>
          </w:tcPr>
          <w:p w:rsidR="00082111" w:rsidRPr="000B517C" w:rsidRDefault="00082111" w:rsidP="000B517C">
            <w:r w:rsidRPr="000B517C">
              <w:t>Повторный инструктаж по Т.Б. на рабочем месте.</w:t>
            </w:r>
          </w:p>
          <w:p w:rsidR="00082111" w:rsidRPr="000B517C" w:rsidRDefault="00082111" w:rsidP="000B517C">
            <w:pPr>
              <w:rPr>
                <w:color w:val="000000"/>
              </w:rPr>
            </w:pPr>
            <w:r w:rsidRPr="000B517C">
              <w:rPr>
                <w:color w:val="000000"/>
              </w:rPr>
              <w:t>Лабораторная работа№8</w:t>
            </w:r>
          </w:p>
          <w:p w:rsidR="00082111" w:rsidRPr="000B517C" w:rsidRDefault="00082111" w:rsidP="000B517C">
            <w:pPr>
              <w:rPr>
                <w:color w:val="000000"/>
              </w:rPr>
            </w:pPr>
            <w:r w:rsidRPr="000B517C">
              <w:rPr>
                <w:color w:val="000000"/>
              </w:rPr>
              <w:t>«Изучение деление ядер урана по фотографиям треков»</w:t>
            </w:r>
            <w:r w:rsidRPr="000B517C">
              <w:rPr>
                <w:color w:val="000000"/>
              </w:rPr>
              <w:br/>
            </w:r>
          </w:p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621" w:type="pct"/>
          </w:tcPr>
          <w:p w:rsidR="00C95659" w:rsidRPr="000B517C" w:rsidRDefault="00593D68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69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41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546" w:type="pct"/>
          </w:tcPr>
          <w:p w:rsidR="00C95659" w:rsidRPr="000B517C" w:rsidRDefault="00543AEB" w:rsidP="000B517C">
            <w:pPr>
              <w:rPr>
                <w:rFonts w:eastAsia="Calibri"/>
                <w:lang w:eastAsia="en-US"/>
              </w:rPr>
            </w:pPr>
            <w:r w:rsidRPr="000B517C">
              <w:t>Протон. Нейтрон.</w:t>
            </w:r>
            <w:r w:rsidRPr="000B517C">
              <w:rPr>
                <w:color w:val="000000"/>
              </w:rPr>
              <w:t xml:space="preserve"> Массовое число. Зарядовое число.</w:t>
            </w:r>
            <w:r w:rsidRPr="000B517C">
              <w:rPr>
                <w:color w:val="000000"/>
              </w:rPr>
              <w:br/>
              <w:t>Изотопы.</w:t>
            </w:r>
          </w:p>
        </w:tc>
      </w:tr>
      <w:tr w:rsidR="00C95659" w:rsidRPr="000A3FA9" w:rsidTr="00B83AD1">
        <w:tblPrEx>
          <w:jc w:val="left"/>
        </w:tblPrEx>
        <w:tc>
          <w:tcPr>
            <w:tcW w:w="267" w:type="pct"/>
          </w:tcPr>
          <w:p w:rsidR="00C95659" w:rsidRPr="000A3FA9" w:rsidRDefault="00082111" w:rsidP="00C9565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66</w:t>
            </w:r>
          </w:p>
        </w:tc>
        <w:tc>
          <w:tcPr>
            <w:tcW w:w="1056" w:type="pct"/>
          </w:tcPr>
          <w:p w:rsidR="00C95659" w:rsidRPr="000B517C" w:rsidRDefault="00082111" w:rsidP="000B517C">
            <w:pPr>
              <w:rPr>
                <w:rFonts w:eastAsia="Calibri"/>
                <w:lang w:eastAsia="en-US"/>
              </w:rPr>
            </w:pPr>
            <w:r w:rsidRPr="000B517C">
              <w:t>Состав атом</w:t>
            </w:r>
            <w:r w:rsidRPr="000B517C">
              <w:softHyphen/>
              <w:t>ного ядра. Массовое число. Зарядовое число.</w:t>
            </w:r>
          </w:p>
        </w:tc>
        <w:tc>
          <w:tcPr>
            <w:tcW w:w="621" w:type="pct"/>
          </w:tcPr>
          <w:p w:rsidR="00C95659" w:rsidRPr="000B517C" w:rsidRDefault="00593D68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69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41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546" w:type="pct"/>
          </w:tcPr>
          <w:p w:rsidR="00C95659" w:rsidRPr="000B517C" w:rsidRDefault="00543AEB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color w:val="000000"/>
              </w:rPr>
              <w:t>Массовое число. Зарядовое число.</w:t>
            </w:r>
            <w:r w:rsidRPr="000B517C">
              <w:rPr>
                <w:b/>
              </w:rPr>
              <w:t xml:space="preserve"> </w:t>
            </w:r>
            <w:proofErr w:type="spellStart"/>
            <w:r w:rsidRPr="000B517C">
              <w:t>Протонно</w:t>
            </w:r>
            <w:proofErr w:type="spellEnd"/>
            <w:r w:rsidRPr="000B517C">
              <w:t xml:space="preserve"> – нейтронная модель ядра. Физический смысл массового и зарядового чисел.</w:t>
            </w:r>
          </w:p>
        </w:tc>
      </w:tr>
      <w:tr w:rsidR="00C95659" w:rsidRPr="000A3FA9" w:rsidTr="00B83AD1">
        <w:tblPrEx>
          <w:jc w:val="left"/>
        </w:tblPrEx>
        <w:tc>
          <w:tcPr>
            <w:tcW w:w="267" w:type="pct"/>
          </w:tcPr>
          <w:p w:rsidR="00C95659" w:rsidRPr="000A3FA9" w:rsidRDefault="00082111" w:rsidP="00C9565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67</w:t>
            </w:r>
          </w:p>
        </w:tc>
        <w:tc>
          <w:tcPr>
            <w:tcW w:w="1056" w:type="pct"/>
          </w:tcPr>
          <w:p w:rsidR="00082111" w:rsidRPr="000B517C" w:rsidRDefault="00082111" w:rsidP="000B517C">
            <w:pPr>
              <w:rPr>
                <w:color w:val="000000"/>
              </w:rPr>
            </w:pPr>
            <w:r w:rsidRPr="000B517C">
              <w:rPr>
                <w:color w:val="000000"/>
              </w:rPr>
              <w:t>Ядерные силы. Энергия связи.     Дефект масс.</w:t>
            </w:r>
          </w:p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621" w:type="pct"/>
          </w:tcPr>
          <w:p w:rsidR="00C95659" w:rsidRPr="000B517C" w:rsidRDefault="00593D68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69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41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546" w:type="pct"/>
          </w:tcPr>
          <w:p w:rsidR="00C95659" w:rsidRPr="000B517C" w:rsidRDefault="00543AEB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color w:val="000000"/>
              </w:rPr>
              <w:t>Ядерные силы. Энергия связи.</w:t>
            </w:r>
            <w:r w:rsidRPr="000B517C">
              <w:rPr>
                <w:color w:val="000000"/>
              </w:rPr>
              <w:br/>
              <w:t>Дефект масс.</w:t>
            </w:r>
          </w:p>
        </w:tc>
      </w:tr>
      <w:tr w:rsidR="00C95659" w:rsidRPr="000A3FA9" w:rsidTr="00B83AD1">
        <w:tblPrEx>
          <w:jc w:val="left"/>
        </w:tblPrEx>
        <w:tc>
          <w:tcPr>
            <w:tcW w:w="267" w:type="pct"/>
          </w:tcPr>
          <w:p w:rsidR="00C95659" w:rsidRPr="000A3FA9" w:rsidRDefault="00082111" w:rsidP="00C9565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68</w:t>
            </w:r>
          </w:p>
        </w:tc>
        <w:tc>
          <w:tcPr>
            <w:tcW w:w="1056" w:type="pct"/>
          </w:tcPr>
          <w:p w:rsidR="00082111" w:rsidRPr="000B517C" w:rsidRDefault="00082111" w:rsidP="000B517C">
            <w:pPr>
              <w:rPr>
                <w:color w:val="000000"/>
              </w:rPr>
            </w:pPr>
            <w:r w:rsidRPr="000B517C">
              <w:rPr>
                <w:color w:val="000000"/>
              </w:rPr>
              <w:t xml:space="preserve">Решение задач </w:t>
            </w:r>
            <w:r w:rsidRPr="000B517C">
              <w:t>на энергию связи, дефект масс.</w:t>
            </w:r>
          </w:p>
          <w:p w:rsidR="00082111" w:rsidRPr="000B517C" w:rsidRDefault="00082111" w:rsidP="000B517C">
            <w:pPr>
              <w:rPr>
                <w:color w:val="000000"/>
              </w:rPr>
            </w:pPr>
          </w:p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621" w:type="pct"/>
          </w:tcPr>
          <w:p w:rsidR="00C95659" w:rsidRPr="000B517C" w:rsidRDefault="00593D68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69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41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546" w:type="pct"/>
          </w:tcPr>
          <w:p w:rsidR="00C95659" w:rsidRPr="000B517C" w:rsidRDefault="00543AEB" w:rsidP="000B517C">
            <w:pPr>
              <w:rPr>
                <w:rFonts w:eastAsia="Calibri"/>
                <w:lang w:eastAsia="en-US"/>
              </w:rPr>
            </w:pPr>
            <w:r w:rsidRPr="000B517C">
              <w:t>Энергия связи и дефект масс.</w:t>
            </w:r>
          </w:p>
        </w:tc>
      </w:tr>
      <w:tr w:rsidR="00C95659" w:rsidRPr="000A3FA9" w:rsidTr="00B83AD1">
        <w:tblPrEx>
          <w:jc w:val="left"/>
        </w:tblPrEx>
        <w:tc>
          <w:tcPr>
            <w:tcW w:w="267" w:type="pct"/>
          </w:tcPr>
          <w:p w:rsidR="00C95659" w:rsidRPr="000A3FA9" w:rsidRDefault="00082111" w:rsidP="00C9565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69</w:t>
            </w:r>
          </w:p>
        </w:tc>
        <w:tc>
          <w:tcPr>
            <w:tcW w:w="1056" w:type="pct"/>
          </w:tcPr>
          <w:p w:rsidR="00082111" w:rsidRPr="000B517C" w:rsidRDefault="00082111" w:rsidP="000B517C">
            <w:pPr>
              <w:rPr>
                <w:color w:val="000000"/>
              </w:rPr>
            </w:pPr>
            <w:r w:rsidRPr="000B517C">
              <w:rPr>
                <w:color w:val="000000"/>
              </w:rPr>
              <w:t>Деление ядер. Решение задач.</w:t>
            </w:r>
          </w:p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621" w:type="pct"/>
          </w:tcPr>
          <w:p w:rsidR="00C95659" w:rsidRPr="000B517C" w:rsidRDefault="00593D68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69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41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546" w:type="pct"/>
          </w:tcPr>
          <w:p w:rsidR="00C95659" w:rsidRPr="000B517C" w:rsidRDefault="00543AEB" w:rsidP="000B517C">
            <w:pPr>
              <w:rPr>
                <w:rFonts w:eastAsia="Calibri"/>
                <w:lang w:eastAsia="en-US"/>
              </w:rPr>
            </w:pPr>
            <w:r w:rsidRPr="000B517C">
              <w:t>Модель процесса деления ядра урана. Выделение энергии.</w:t>
            </w:r>
          </w:p>
        </w:tc>
      </w:tr>
      <w:tr w:rsidR="00C95659" w:rsidRPr="000A3FA9" w:rsidTr="00B83AD1">
        <w:tblPrEx>
          <w:jc w:val="left"/>
        </w:tblPrEx>
        <w:tc>
          <w:tcPr>
            <w:tcW w:w="267" w:type="pct"/>
          </w:tcPr>
          <w:p w:rsidR="00C95659" w:rsidRPr="000A3FA9" w:rsidRDefault="00082111" w:rsidP="00C9565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70</w:t>
            </w:r>
          </w:p>
        </w:tc>
        <w:tc>
          <w:tcPr>
            <w:tcW w:w="1056" w:type="pct"/>
          </w:tcPr>
          <w:p w:rsidR="0056702D" w:rsidRPr="000B517C" w:rsidRDefault="0056702D" w:rsidP="000B517C">
            <w:pPr>
              <w:rPr>
                <w:color w:val="000000"/>
              </w:rPr>
            </w:pPr>
            <w:r w:rsidRPr="000B517C">
              <w:rPr>
                <w:color w:val="000000"/>
              </w:rPr>
              <w:t>Цепная ядерная реакция.</w:t>
            </w:r>
          </w:p>
          <w:p w:rsidR="0056702D" w:rsidRPr="000B517C" w:rsidRDefault="0056702D" w:rsidP="000B517C">
            <w:pPr>
              <w:rPr>
                <w:color w:val="000000"/>
              </w:rPr>
            </w:pPr>
          </w:p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621" w:type="pct"/>
          </w:tcPr>
          <w:p w:rsidR="00C95659" w:rsidRPr="000B517C" w:rsidRDefault="00593D68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69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41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546" w:type="pct"/>
          </w:tcPr>
          <w:p w:rsidR="00543AEB" w:rsidRPr="000B517C" w:rsidRDefault="00543AEB" w:rsidP="000B517C">
            <w:r w:rsidRPr="000B517C">
              <w:t>Цепная реакция, условия ее протекания. Критическая масса.</w:t>
            </w:r>
          </w:p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</w:tr>
      <w:tr w:rsidR="00C95659" w:rsidRPr="000A3FA9" w:rsidTr="00B83AD1">
        <w:tblPrEx>
          <w:jc w:val="left"/>
        </w:tblPrEx>
        <w:tc>
          <w:tcPr>
            <w:tcW w:w="267" w:type="pct"/>
          </w:tcPr>
          <w:p w:rsidR="00C95659" w:rsidRPr="000A3FA9" w:rsidRDefault="00082111" w:rsidP="00C9565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71</w:t>
            </w:r>
          </w:p>
        </w:tc>
        <w:tc>
          <w:tcPr>
            <w:tcW w:w="1056" w:type="pct"/>
          </w:tcPr>
          <w:p w:rsidR="00C95659" w:rsidRPr="000B517C" w:rsidRDefault="0056702D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color w:val="000000"/>
              </w:rPr>
              <w:t xml:space="preserve">Ядерный реактор. </w:t>
            </w:r>
            <w:r w:rsidRPr="000B517C">
              <w:t xml:space="preserve"> Преобразование внутренней энергии ядер в электрическую.</w:t>
            </w:r>
          </w:p>
        </w:tc>
        <w:tc>
          <w:tcPr>
            <w:tcW w:w="621" w:type="pct"/>
          </w:tcPr>
          <w:p w:rsidR="00C95659" w:rsidRPr="000B517C" w:rsidRDefault="00593D68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69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41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546" w:type="pct"/>
          </w:tcPr>
          <w:p w:rsidR="00543AEB" w:rsidRPr="000B517C" w:rsidRDefault="00543AEB" w:rsidP="000B517C">
            <w:r w:rsidRPr="000B517C">
              <w:rPr>
                <w:color w:val="000000"/>
              </w:rPr>
              <w:t xml:space="preserve">Ядерный реактор. Атомная </w:t>
            </w:r>
            <w:r w:rsidRPr="000B517C">
              <w:t>энергетика</w:t>
            </w:r>
            <w:r w:rsidRPr="000B517C">
              <w:rPr>
                <w:color w:val="000000"/>
              </w:rPr>
              <w:t>.</w:t>
            </w:r>
          </w:p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</w:tr>
      <w:tr w:rsidR="00C95659" w:rsidRPr="000A3FA9" w:rsidTr="00B83AD1">
        <w:tblPrEx>
          <w:jc w:val="left"/>
        </w:tblPrEx>
        <w:tc>
          <w:tcPr>
            <w:tcW w:w="267" w:type="pct"/>
          </w:tcPr>
          <w:p w:rsidR="00C95659" w:rsidRPr="000A3FA9" w:rsidRDefault="00082111" w:rsidP="00C9565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72</w:t>
            </w:r>
          </w:p>
        </w:tc>
        <w:tc>
          <w:tcPr>
            <w:tcW w:w="1056" w:type="pct"/>
          </w:tcPr>
          <w:p w:rsidR="0056702D" w:rsidRPr="000B517C" w:rsidRDefault="0056702D" w:rsidP="000B517C">
            <w:proofErr w:type="gramStart"/>
            <w:r w:rsidRPr="000B517C">
              <w:rPr>
                <w:lang w:val="en-US"/>
              </w:rPr>
              <w:t>α</w:t>
            </w:r>
            <w:proofErr w:type="gramEnd"/>
            <w:r w:rsidRPr="000B517C">
              <w:t xml:space="preserve"> и </w:t>
            </w:r>
            <w:r w:rsidRPr="000B517C">
              <w:rPr>
                <w:lang w:val="en-US"/>
              </w:rPr>
              <w:t>β</w:t>
            </w:r>
            <w:r w:rsidRPr="000B517C">
              <w:t xml:space="preserve">  распад. Правило смещения</w:t>
            </w:r>
          </w:p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621" w:type="pct"/>
          </w:tcPr>
          <w:p w:rsidR="00C95659" w:rsidRPr="000B517C" w:rsidRDefault="00593D68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69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41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546" w:type="pct"/>
          </w:tcPr>
          <w:p w:rsidR="00C95659" w:rsidRPr="000B517C" w:rsidRDefault="00543AEB" w:rsidP="000B517C">
            <w:pPr>
              <w:rPr>
                <w:rFonts w:eastAsia="Calibri"/>
                <w:lang w:eastAsia="en-US"/>
              </w:rPr>
            </w:pPr>
            <w:r w:rsidRPr="000B517C">
              <w:t>Энергия связи, внутренняя энергия атомных ядер. Взаимосвязь массы и энергии. Формулы, а и б распада.</w:t>
            </w:r>
          </w:p>
        </w:tc>
      </w:tr>
      <w:tr w:rsidR="00C95659" w:rsidRPr="000A3FA9" w:rsidTr="00B83AD1">
        <w:tblPrEx>
          <w:jc w:val="left"/>
        </w:tblPrEx>
        <w:tc>
          <w:tcPr>
            <w:tcW w:w="267" w:type="pct"/>
          </w:tcPr>
          <w:p w:rsidR="00C95659" w:rsidRPr="000A3FA9" w:rsidRDefault="00082111" w:rsidP="00C9565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73</w:t>
            </w:r>
          </w:p>
        </w:tc>
        <w:tc>
          <w:tcPr>
            <w:tcW w:w="1056" w:type="pct"/>
          </w:tcPr>
          <w:p w:rsidR="00C95659" w:rsidRPr="000B517C" w:rsidRDefault="0056702D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color w:val="000000"/>
              </w:rPr>
              <w:t>Закон радиоактивного распада</w:t>
            </w:r>
          </w:p>
        </w:tc>
        <w:tc>
          <w:tcPr>
            <w:tcW w:w="621" w:type="pct"/>
          </w:tcPr>
          <w:p w:rsidR="00C95659" w:rsidRPr="000B517C" w:rsidRDefault="00593D68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69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41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546" w:type="pct"/>
          </w:tcPr>
          <w:p w:rsidR="00C95659" w:rsidRPr="000B517C" w:rsidRDefault="00543AEB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color w:val="000000"/>
              </w:rPr>
              <w:t>Период полураспада. Воздействие радиации на живые организмы.</w:t>
            </w:r>
          </w:p>
        </w:tc>
      </w:tr>
      <w:tr w:rsidR="00C95659" w:rsidRPr="000A3FA9" w:rsidTr="00B83AD1">
        <w:tblPrEx>
          <w:jc w:val="left"/>
        </w:tblPrEx>
        <w:tc>
          <w:tcPr>
            <w:tcW w:w="267" w:type="pct"/>
          </w:tcPr>
          <w:p w:rsidR="00C95659" w:rsidRPr="000A3FA9" w:rsidRDefault="00082111" w:rsidP="00C9565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74</w:t>
            </w:r>
          </w:p>
        </w:tc>
        <w:tc>
          <w:tcPr>
            <w:tcW w:w="1056" w:type="pct"/>
          </w:tcPr>
          <w:p w:rsidR="00C95659" w:rsidRPr="000B517C" w:rsidRDefault="0056702D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color w:val="000000"/>
              </w:rPr>
              <w:t>Элементарные частицы и античастицы.</w:t>
            </w:r>
          </w:p>
        </w:tc>
        <w:tc>
          <w:tcPr>
            <w:tcW w:w="621" w:type="pct"/>
          </w:tcPr>
          <w:p w:rsidR="00C95659" w:rsidRPr="000B517C" w:rsidRDefault="00593D68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69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41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546" w:type="pct"/>
          </w:tcPr>
          <w:p w:rsidR="00C95659" w:rsidRPr="000B517C" w:rsidRDefault="00543AEB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color w:val="000000"/>
              </w:rPr>
              <w:t>Элементарные частицы и античастицы</w:t>
            </w:r>
          </w:p>
        </w:tc>
      </w:tr>
      <w:tr w:rsidR="00C95659" w:rsidRPr="000A3FA9" w:rsidTr="00B83AD1">
        <w:tblPrEx>
          <w:jc w:val="left"/>
        </w:tblPrEx>
        <w:tc>
          <w:tcPr>
            <w:tcW w:w="267" w:type="pct"/>
          </w:tcPr>
          <w:p w:rsidR="00C95659" w:rsidRPr="000A3FA9" w:rsidRDefault="00082111" w:rsidP="00C9565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75</w:t>
            </w:r>
          </w:p>
        </w:tc>
        <w:tc>
          <w:tcPr>
            <w:tcW w:w="1056" w:type="pct"/>
          </w:tcPr>
          <w:p w:rsidR="00C95659" w:rsidRPr="000B517C" w:rsidRDefault="0056702D" w:rsidP="000B517C">
            <w:pPr>
              <w:rPr>
                <w:rFonts w:eastAsia="Calibri"/>
                <w:lang w:eastAsia="en-US"/>
              </w:rPr>
            </w:pPr>
            <w:r w:rsidRPr="000B517C">
              <w:t>Термоядерная реакция. Античастицы. Решение задач.</w:t>
            </w:r>
          </w:p>
        </w:tc>
        <w:tc>
          <w:tcPr>
            <w:tcW w:w="621" w:type="pct"/>
          </w:tcPr>
          <w:p w:rsidR="00C95659" w:rsidRPr="000B517C" w:rsidRDefault="00593D68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69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41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546" w:type="pct"/>
          </w:tcPr>
          <w:p w:rsidR="00543AEB" w:rsidRPr="000B517C" w:rsidRDefault="00543AEB" w:rsidP="000B517C">
            <w:r w:rsidRPr="000B517C">
              <w:t>Условия протекания и примеры термоядерных реакций. Выделение энергии и перспективы ее использования.</w:t>
            </w:r>
          </w:p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</w:tr>
      <w:tr w:rsidR="00C95659" w:rsidRPr="000A3FA9" w:rsidTr="00B83AD1">
        <w:tblPrEx>
          <w:jc w:val="left"/>
        </w:tblPrEx>
        <w:tc>
          <w:tcPr>
            <w:tcW w:w="267" w:type="pct"/>
          </w:tcPr>
          <w:p w:rsidR="00C95659" w:rsidRPr="000A3FA9" w:rsidRDefault="00082111" w:rsidP="00C9565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76</w:t>
            </w:r>
          </w:p>
        </w:tc>
        <w:tc>
          <w:tcPr>
            <w:tcW w:w="1056" w:type="pct"/>
          </w:tcPr>
          <w:p w:rsidR="00C95659" w:rsidRPr="000B517C" w:rsidRDefault="0056702D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iCs/>
              </w:rPr>
              <w:t>Ядерная энергетика. Экологические проблемы работы атомных электростанций.</w:t>
            </w:r>
          </w:p>
        </w:tc>
        <w:tc>
          <w:tcPr>
            <w:tcW w:w="621" w:type="pct"/>
          </w:tcPr>
          <w:p w:rsidR="00C95659" w:rsidRPr="000B517C" w:rsidRDefault="00593D68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69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41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546" w:type="pct"/>
          </w:tcPr>
          <w:p w:rsidR="00C95659" w:rsidRPr="000B517C" w:rsidRDefault="00543AEB" w:rsidP="000B517C">
            <w:pPr>
              <w:rPr>
                <w:rFonts w:eastAsia="Calibri"/>
                <w:lang w:eastAsia="en-US"/>
              </w:rPr>
            </w:pPr>
            <w:r w:rsidRPr="000B517C">
              <w:t>Экологические последствия атомных, тепловых и гидростанций. Физические величины: поглощенная доза излучения, коэффициент качества, эквивалентная доза.</w:t>
            </w:r>
          </w:p>
        </w:tc>
      </w:tr>
      <w:tr w:rsidR="00C95659" w:rsidRPr="000A3FA9" w:rsidTr="00B83AD1">
        <w:tblPrEx>
          <w:jc w:val="left"/>
        </w:tblPrEx>
        <w:tc>
          <w:tcPr>
            <w:tcW w:w="267" w:type="pct"/>
          </w:tcPr>
          <w:p w:rsidR="00C95659" w:rsidRPr="000A3FA9" w:rsidRDefault="00082111" w:rsidP="00C9565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77</w:t>
            </w:r>
          </w:p>
        </w:tc>
        <w:tc>
          <w:tcPr>
            <w:tcW w:w="1056" w:type="pct"/>
          </w:tcPr>
          <w:p w:rsidR="00C95659" w:rsidRPr="000B517C" w:rsidRDefault="0056702D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iCs/>
              </w:rPr>
              <w:t>Дозиметрия. Влияние радиоактивных излучений на живые организмы.</w:t>
            </w:r>
          </w:p>
        </w:tc>
        <w:tc>
          <w:tcPr>
            <w:tcW w:w="621" w:type="pct"/>
          </w:tcPr>
          <w:p w:rsidR="00C95659" w:rsidRPr="000B517C" w:rsidRDefault="00593D68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69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41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546" w:type="pct"/>
          </w:tcPr>
          <w:p w:rsidR="00C95659" w:rsidRPr="000B517C" w:rsidRDefault="00543AEB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iCs/>
              </w:rPr>
              <w:t>Дозиметрия. Влияние радиоактивных излучений на живые организмы</w:t>
            </w:r>
          </w:p>
        </w:tc>
      </w:tr>
      <w:tr w:rsidR="00C95659" w:rsidRPr="000A3FA9" w:rsidTr="00B83AD1">
        <w:tblPrEx>
          <w:jc w:val="left"/>
        </w:tblPrEx>
        <w:tc>
          <w:tcPr>
            <w:tcW w:w="267" w:type="pct"/>
          </w:tcPr>
          <w:p w:rsidR="00C95659" w:rsidRPr="000A3FA9" w:rsidRDefault="00082111" w:rsidP="00C9565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78</w:t>
            </w:r>
          </w:p>
        </w:tc>
        <w:tc>
          <w:tcPr>
            <w:tcW w:w="1056" w:type="pct"/>
          </w:tcPr>
          <w:p w:rsidR="0056702D" w:rsidRPr="000B517C" w:rsidRDefault="0056702D" w:rsidP="000B517C">
            <w:r w:rsidRPr="000B517C">
              <w:t>Повторный инструктаж по Т.Б. на рабочем месте.</w:t>
            </w:r>
          </w:p>
          <w:p w:rsidR="0056702D" w:rsidRPr="000B517C" w:rsidRDefault="0056702D" w:rsidP="000B517C">
            <w:pPr>
              <w:rPr>
                <w:color w:val="000000"/>
              </w:rPr>
            </w:pPr>
            <w:r w:rsidRPr="000B517C">
              <w:rPr>
                <w:color w:val="000000"/>
              </w:rPr>
              <w:t>Лабораторная работа №9</w:t>
            </w:r>
          </w:p>
          <w:p w:rsidR="00C95659" w:rsidRPr="000B517C" w:rsidRDefault="0056702D" w:rsidP="000B517C">
            <w:pPr>
              <w:rPr>
                <w:rFonts w:eastAsia="Calibri"/>
                <w:lang w:eastAsia="en-US"/>
              </w:rPr>
            </w:pPr>
            <w:r w:rsidRPr="000B517C">
              <w:t>«Измерение естественного радиационного фона дозиметром.»</w:t>
            </w:r>
          </w:p>
        </w:tc>
        <w:tc>
          <w:tcPr>
            <w:tcW w:w="621" w:type="pct"/>
          </w:tcPr>
          <w:p w:rsidR="00C95659" w:rsidRPr="000B517C" w:rsidRDefault="00593D68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69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41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546" w:type="pct"/>
          </w:tcPr>
          <w:p w:rsidR="00C95659" w:rsidRPr="000B517C" w:rsidRDefault="00543AEB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iCs/>
              </w:rPr>
              <w:t>Дозиметрия. Влияние радиоактивных излучений на живые организмы</w:t>
            </w:r>
          </w:p>
        </w:tc>
      </w:tr>
      <w:tr w:rsidR="00C95659" w:rsidRPr="000A3FA9" w:rsidTr="00B83AD1">
        <w:tblPrEx>
          <w:jc w:val="left"/>
        </w:tblPrEx>
        <w:tc>
          <w:tcPr>
            <w:tcW w:w="267" w:type="pct"/>
          </w:tcPr>
          <w:p w:rsidR="00C95659" w:rsidRPr="000A3FA9" w:rsidRDefault="00082111" w:rsidP="00C9565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79</w:t>
            </w:r>
          </w:p>
        </w:tc>
        <w:tc>
          <w:tcPr>
            <w:tcW w:w="1056" w:type="pct"/>
          </w:tcPr>
          <w:p w:rsidR="0056702D" w:rsidRPr="000B517C" w:rsidRDefault="0056702D" w:rsidP="000B517C">
            <w:r w:rsidRPr="000B517C">
              <w:t>Решение задач по теме «Строение атома».</w:t>
            </w:r>
          </w:p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621" w:type="pct"/>
          </w:tcPr>
          <w:p w:rsidR="00C95659" w:rsidRPr="000B517C" w:rsidRDefault="00593D68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69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41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546" w:type="pct"/>
          </w:tcPr>
          <w:p w:rsidR="00C95659" w:rsidRPr="000B517C" w:rsidRDefault="00543AEB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b/>
              </w:rPr>
              <w:t>Знать</w:t>
            </w:r>
            <w:r w:rsidRPr="000B517C">
              <w:t xml:space="preserve"> понятие «прочность атомных ядер». Применять теоретические знания для решения физических задач. Уметь выделять главную мысль, отвечать на вопросы</w:t>
            </w:r>
          </w:p>
        </w:tc>
      </w:tr>
      <w:tr w:rsidR="00C95659" w:rsidRPr="000A3FA9" w:rsidTr="00B83AD1">
        <w:tblPrEx>
          <w:jc w:val="left"/>
        </w:tblPrEx>
        <w:tc>
          <w:tcPr>
            <w:tcW w:w="267" w:type="pct"/>
          </w:tcPr>
          <w:p w:rsidR="00C95659" w:rsidRPr="000A3FA9" w:rsidRDefault="00082111" w:rsidP="00C9565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80</w:t>
            </w:r>
          </w:p>
        </w:tc>
        <w:tc>
          <w:tcPr>
            <w:tcW w:w="1056" w:type="pct"/>
          </w:tcPr>
          <w:p w:rsidR="0056702D" w:rsidRPr="000B517C" w:rsidRDefault="0056702D" w:rsidP="000B517C">
            <w:pPr>
              <w:rPr>
                <w:color w:val="000000"/>
              </w:rPr>
            </w:pPr>
            <w:r w:rsidRPr="000B517C">
              <w:rPr>
                <w:color w:val="000000"/>
              </w:rPr>
              <w:t>Контрольная работа № 5</w:t>
            </w:r>
          </w:p>
          <w:p w:rsidR="00C95659" w:rsidRPr="000B517C" w:rsidRDefault="0056702D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color w:val="000000"/>
              </w:rPr>
              <w:t>«Строение атома и атомного ядра»</w:t>
            </w:r>
          </w:p>
        </w:tc>
        <w:tc>
          <w:tcPr>
            <w:tcW w:w="621" w:type="pct"/>
          </w:tcPr>
          <w:p w:rsidR="00C95659" w:rsidRPr="000B517C" w:rsidRDefault="00593D68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69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41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546" w:type="pct"/>
          </w:tcPr>
          <w:p w:rsidR="00C95659" w:rsidRPr="000B517C" w:rsidRDefault="00710EDE" w:rsidP="000B517C">
            <w:pPr>
              <w:rPr>
                <w:rFonts w:eastAsia="Calibri"/>
                <w:lang w:eastAsia="en-US"/>
              </w:rPr>
            </w:pPr>
            <w:r w:rsidRPr="000B517C">
              <w:t>Строение атома и атомного ядра. Знания о природе важнейших физических явлений окружающего мира и понимание смысла физических законов, раскрывающих связь изученных явлений; Э. Ферми, И.В. Курчатов, ядерное оружие, атомная энергетика, поглощенная доза излучения, эквивалентная доза излучения, коэффициент радиационного риска</w:t>
            </w:r>
          </w:p>
        </w:tc>
      </w:tr>
      <w:tr w:rsidR="00C95659" w:rsidRPr="000A3FA9" w:rsidTr="00B83AD1">
        <w:tblPrEx>
          <w:jc w:val="left"/>
        </w:tblPrEx>
        <w:tc>
          <w:tcPr>
            <w:tcW w:w="267" w:type="pct"/>
          </w:tcPr>
          <w:p w:rsidR="00C95659" w:rsidRPr="000A3FA9" w:rsidRDefault="0056702D" w:rsidP="00C9565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81</w:t>
            </w:r>
          </w:p>
        </w:tc>
        <w:tc>
          <w:tcPr>
            <w:tcW w:w="1056" w:type="pct"/>
          </w:tcPr>
          <w:p w:rsidR="00C95659" w:rsidRPr="000B517C" w:rsidRDefault="0056702D" w:rsidP="000B517C">
            <w:pPr>
              <w:rPr>
                <w:rFonts w:eastAsia="Calibri"/>
                <w:lang w:eastAsia="en-US"/>
              </w:rPr>
            </w:pPr>
            <w:r w:rsidRPr="000B517C">
              <w:t>Линейчатые оптические спектры.</w:t>
            </w:r>
          </w:p>
        </w:tc>
        <w:tc>
          <w:tcPr>
            <w:tcW w:w="621" w:type="pct"/>
          </w:tcPr>
          <w:p w:rsidR="00C95659" w:rsidRPr="000B517C" w:rsidRDefault="00593D68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69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41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546" w:type="pct"/>
          </w:tcPr>
          <w:p w:rsidR="00C95659" w:rsidRPr="000B517C" w:rsidRDefault="00710EDE" w:rsidP="000B517C">
            <w:pPr>
              <w:rPr>
                <w:rFonts w:eastAsia="Calibri"/>
                <w:lang w:eastAsia="en-US"/>
              </w:rPr>
            </w:pPr>
            <w:r w:rsidRPr="000B517C">
              <w:t>Непрерывные спектры.  Спектральный анализ.</w:t>
            </w:r>
          </w:p>
        </w:tc>
      </w:tr>
      <w:tr w:rsidR="00C95659" w:rsidRPr="000A3FA9" w:rsidTr="00B83AD1">
        <w:tblPrEx>
          <w:jc w:val="left"/>
        </w:tblPrEx>
        <w:tc>
          <w:tcPr>
            <w:tcW w:w="267" w:type="pct"/>
          </w:tcPr>
          <w:p w:rsidR="00C95659" w:rsidRPr="000A3FA9" w:rsidRDefault="0056702D" w:rsidP="00C9565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82</w:t>
            </w:r>
          </w:p>
        </w:tc>
        <w:tc>
          <w:tcPr>
            <w:tcW w:w="1056" w:type="pct"/>
          </w:tcPr>
          <w:p w:rsidR="00C95659" w:rsidRPr="000B517C" w:rsidRDefault="0056702D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bCs/>
                <w:iCs/>
              </w:rPr>
              <w:t>Поглощение и испускание света атомами.</w:t>
            </w:r>
          </w:p>
        </w:tc>
        <w:tc>
          <w:tcPr>
            <w:tcW w:w="621" w:type="pct"/>
          </w:tcPr>
          <w:p w:rsidR="00C95659" w:rsidRPr="000B517C" w:rsidRDefault="00593D68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69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41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546" w:type="pct"/>
          </w:tcPr>
          <w:p w:rsidR="00C95659" w:rsidRPr="000B517C" w:rsidRDefault="00710EDE" w:rsidP="000B517C">
            <w:pPr>
              <w:rPr>
                <w:rFonts w:eastAsia="Calibri"/>
                <w:lang w:eastAsia="en-US"/>
              </w:rPr>
            </w:pPr>
            <w:r w:rsidRPr="000B517C">
              <w:t>Поглощение и испускание света.</w:t>
            </w:r>
          </w:p>
        </w:tc>
      </w:tr>
      <w:tr w:rsidR="00C95659" w:rsidRPr="000A3FA9" w:rsidTr="00B83AD1">
        <w:tblPrEx>
          <w:jc w:val="left"/>
        </w:tblPrEx>
        <w:tc>
          <w:tcPr>
            <w:tcW w:w="267" w:type="pct"/>
          </w:tcPr>
          <w:p w:rsidR="00C95659" w:rsidRPr="000A3FA9" w:rsidRDefault="0056702D" w:rsidP="00C9565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83</w:t>
            </w:r>
          </w:p>
        </w:tc>
        <w:tc>
          <w:tcPr>
            <w:tcW w:w="1056" w:type="pct"/>
          </w:tcPr>
          <w:p w:rsidR="00C95659" w:rsidRPr="000B517C" w:rsidRDefault="0056702D" w:rsidP="000B517C">
            <w:pPr>
              <w:rPr>
                <w:rFonts w:eastAsia="Calibri"/>
                <w:lang w:eastAsia="en-US"/>
              </w:rPr>
            </w:pPr>
            <w:r w:rsidRPr="000B517C">
              <w:t>Ядерная энергетика Источники энергии Солнца и звезд.</w:t>
            </w:r>
          </w:p>
        </w:tc>
        <w:tc>
          <w:tcPr>
            <w:tcW w:w="621" w:type="pct"/>
          </w:tcPr>
          <w:p w:rsidR="00C95659" w:rsidRPr="000B517C" w:rsidRDefault="00593D68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69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41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546" w:type="pct"/>
          </w:tcPr>
          <w:p w:rsidR="00C95659" w:rsidRPr="000B517C" w:rsidRDefault="00710EDE" w:rsidP="000B517C">
            <w:pPr>
              <w:rPr>
                <w:rFonts w:eastAsia="Calibri"/>
                <w:lang w:eastAsia="en-US"/>
              </w:rPr>
            </w:pPr>
            <w:r w:rsidRPr="000B517C">
              <w:t>Развитие ядерной энергетики.</w:t>
            </w:r>
          </w:p>
        </w:tc>
      </w:tr>
      <w:tr w:rsidR="0056702D" w:rsidRPr="000A3FA9" w:rsidTr="0056702D">
        <w:tblPrEx>
          <w:jc w:val="left"/>
        </w:tblPrEx>
        <w:tc>
          <w:tcPr>
            <w:tcW w:w="5000" w:type="pct"/>
            <w:gridSpan w:val="6"/>
          </w:tcPr>
          <w:p w:rsidR="0056702D" w:rsidRPr="000B517C" w:rsidRDefault="0056702D" w:rsidP="000B517C">
            <w:pPr>
              <w:tabs>
                <w:tab w:val="center" w:pos="7172"/>
              </w:tabs>
              <w:rPr>
                <w:b/>
                <w:i/>
              </w:rPr>
            </w:pPr>
            <w:r w:rsidRPr="000B517C">
              <w:rPr>
                <w:rFonts w:eastAsia="Calibri"/>
                <w:b/>
                <w:lang w:eastAsia="en-US"/>
              </w:rPr>
              <w:t xml:space="preserve">Тема </w:t>
            </w:r>
            <w:proofErr w:type="gramStart"/>
            <w:r w:rsidRPr="000B517C">
              <w:rPr>
                <w:rFonts w:eastAsia="Calibri"/>
                <w:b/>
                <w:lang w:eastAsia="en-US"/>
              </w:rPr>
              <w:t xml:space="preserve">раздела: </w:t>
            </w:r>
            <w:r w:rsidRPr="000B517C">
              <w:rPr>
                <w:bCs/>
                <w:i/>
                <w:iCs/>
              </w:rPr>
              <w:t xml:space="preserve">  </w:t>
            </w:r>
            <w:proofErr w:type="gramEnd"/>
            <w:r w:rsidRPr="000B517C">
              <w:rPr>
                <w:bCs/>
                <w:i/>
                <w:iCs/>
              </w:rPr>
              <w:t xml:space="preserve"> </w:t>
            </w:r>
            <w:r w:rsidRPr="000B517C">
              <w:rPr>
                <w:bCs/>
                <w:iCs/>
              </w:rPr>
              <w:t xml:space="preserve"> </w:t>
            </w:r>
            <w:r w:rsidRPr="000B517C">
              <w:t>Астрономия</w:t>
            </w:r>
            <w:r w:rsidR="00B83AD1" w:rsidRPr="000B517C">
              <w:rPr>
                <w:b/>
                <w:i/>
              </w:rPr>
              <w:tab/>
            </w:r>
            <w:r w:rsidR="00B83AD1" w:rsidRPr="000B517C">
              <w:rPr>
                <w:b/>
              </w:rPr>
              <w:t>количество часов:   9</w:t>
            </w:r>
          </w:p>
          <w:p w:rsidR="0056702D" w:rsidRPr="000B517C" w:rsidRDefault="0056702D" w:rsidP="000B517C">
            <w:r w:rsidRPr="000B517C">
              <w:t>Строение и эволюция Вселенной</w:t>
            </w:r>
          </w:p>
          <w:p w:rsidR="0056702D" w:rsidRPr="000B517C" w:rsidRDefault="0056702D" w:rsidP="000B517C">
            <w:pPr>
              <w:rPr>
                <w:rFonts w:eastAsia="Calibri"/>
                <w:lang w:eastAsia="en-US"/>
              </w:rPr>
            </w:pPr>
          </w:p>
        </w:tc>
      </w:tr>
      <w:tr w:rsidR="00B83AD1" w:rsidRPr="000A3FA9" w:rsidTr="00B83AD1">
        <w:tblPrEx>
          <w:jc w:val="left"/>
        </w:tblPrEx>
        <w:tc>
          <w:tcPr>
            <w:tcW w:w="267" w:type="pct"/>
          </w:tcPr>
          <w:p w:rsidR="00B83AD1" w:rsidRPr="000A3FA9" w:rsidRDefault="00B83AD1" w:rsidP="00C9565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85</w:t>
            </w:r>
          </w:p>
        </w:tc>
        <w:tc>
          <w:tcPr>
            <w:tcW w:w="1056" w:type="pct"/>
          </w:tcPr>
          <w:p w:rsidR="00B83AD1" w:rsidRPr="000B517C" w:rsidRDefault="00B83AD1" w:rsidP="000B517C">
            <w:pPr>
              <w:rPr>
                <w:b/>
              </w:rPr>
            </w:pPr>
            <w:r w:rsidRPr="000B517C">
              <w:t>Видимые движения небесных</w:t>
            </w:r>
            <w:r w:rsidRPr="000B517C">
              <w:rPr>
                <w:b/>
              </w:rPr>
              <w:t xml:space="preserve"> </w:t>
            </w:r>
          </w:p>
          <w:p w:rsidR="00B83AD1" w:rsidRPr="000B517C" w:rsidRDefault="00B83AD1" w:rsidP="000B517C">
            <w:pPr>
              <w:rPr>
                <w:rFonts w:eastAsia="Calibri"/>
                <w:lang w:eastAsia="en-US"/>
              </w:rPr>
            </w:pPr>
            <w:r w:rsidRPr="000B517C">
              <w:t>светил.</w:t>
            </w:r>
          </w:p>
        </w:tc>
        <w:tc>
          <w:tcPr>
            <w:tcW w:w="621" w:type="pct"/>
          </w:tcPr>
          <w:p w:rsidR="00B83AD1" w:rsidRPr="000B517C" w:rsidRDefault="00593D68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69" w:type="pct"/>
          </w:tcPr>
          <w:p w:rsidR="00B83AD1" w:rsidRPr="000B517C" w:rsidRDefault="00B83AD1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41" w:type="pct"/>
          </w:tcPr>
          <w:p w:rsidR="00B83AD1" w:rsidRPr="000B517C" w:rsidRDefault="00B83AD1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546" w:type="pct"/>
          </w:tcPr>
          <w:p w:rsidR="00B83AD1" w:rsidRPr="000B517C" w:rsidRDefault="00710EDE" w:rsidP="000B517C">
            <w:pPr>
              <w:rPr>
                <w:rFonts w:eastAsia="Calibri"/>
                <w:lang w:eastAsia="en-US"/>
              </w:rPr>
            </w:pPr>
            <w:r w:rsidRPr="000B517C">
              <w:t>Геоцентрическая и гелиоцентрическая система мира. Астрономия –древнейшая наука на Земле.</w:t>
            </w:r>
          </w:p>
        </w:tc>
      </w:tr>
      <w:tr w:rsidR="00C95659" w:rsidRPr="000A3FA9" w:rsidTr="00B83AD1">
        <w:tblPrEx>
          <w:jc w:val="left"/>
        </w:tblPrEx>
        <w:tc>
          <w:tcPr>
            <w:tcW w:w="267" w:type="pct"/>
          </w:tcPr>
          <w:p w:rsidR="00C95659" w:rsidRPr="000A3FA9" w:rsidRDefault="00B83AD1" w:rsidP="00C9565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86</w:t>
            </w:r>
          </w:p>
        </w:tc>
        <w:tc>
          <w:tcPr>
            <w:tcW w:w="1056" w:type="pct"/>
          </w:tcPr>
          <w:p w:rsidR="00B83AD1" w:rsidRPr="000B517C" w:rsidRDefault="00B83AD1" w:rsidP="000B517C">
            <w:r w:rsidRPr="000B517C">
              <w:t>Состав и строение Солнечной системы.</w:t>
            </w:r>
          </w:p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621" w:type="pct"/>
          </w:tcPr>
          <w:p w:rsidR="00C95659" w:rsidRPr="000B517C" w:rsidRDefault="00593D68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69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41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546" w:type="pct"/>
          </w:tcPr>
          <w:p w:rsidR="00C95659" w:rsidRPr="000B517C" w:rsidRDefault="00710EDE" w:rsidP="000B517C">
            <w:pPr>
              <w:rPr>
                <w:rFonts w:eastAsia="Calibri"/>
                <w:lang w:eastAsia="en-US"/>
              </w:rPr>
            </w:pPr>
            <w:r w:rsidRPr="000B517C">
              <w:t>Небесные тела Физическая природа Солнца и звезд.</w:t>
            </w:r>
          </w:p>
        </w:tc>
      </w:tr>
      <w:tr w:rsidR="00C95659" w:rsidRPr="000A3FA9" w:rsidTr="00B83AD1">
        <w:tblPrEx>
          <w:jc w:val="left"/>
        </w:tblPrEx>
        <w:tc>
          <w:tcPr>
            <w:tcW w:w="267" w:type="pct"/>
          </w:tcPr>
          <w:p w:rsidR="00C95659" w:rsidRPr="000A3FA9" w:rsidRDefault="00B83AD1" w:rsidP="00C9565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87</w:t>
            </w:r>
          </w:p>
        </w:tc>
        <w:tc>
          <w:tcPr>
            <w:tcW w:w="1056" w:type="pct"/>
          </w:tcPr>
          <w:p w:rsidR="00C95659" w:rsidRPr="000B517C" w:rsidRDefault="00B83AD1" w:rsidP="000B517C">
            <w:pPr>
              <w:rPr>
                <w:rFonts w:eastAsia="Calibri"/>
                <w:lang w:eastAsia="en-US"/>
              </w:rPr>
            </w:pPr>
            <w:r w:rsidRPr="000B517C">
              <w:t>Происхождение Солнечной системы. Физическая природа Солнца и звезд.</w:t>
            </w:r>
          </w:p>
        </w:tc>
        <w:tc>
          <w:tcPr>
            <w:tcW w:w="621" w:type="pct"/>
          </w:tcPr>
          <w:p w:rsidR="00C95659" w:rsidRPr="000B517C" w:rsidRDefault="00593D68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69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41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546" w:type="pct"/>
          </w:tcPr>
          <w:p w:rsidR="00C95659" w:rsidRPr="000B517C" w:rsidRDefault="00710EDE" w:rsidP="000B517C">
            <w:pPr>
              <w:rPr>
                <w:rFonts w:eastAsia="Calibri"/>
                <w:lang w:eastAsia="en-US"/>
              </w:rPr>
            </w:pPr>
            <w:r w:rsidRPr="000B517C">
              <w:t>Солнечная система. Физическая природа Солнца и звезд.</w:t>
            </w:r>
          </w:p>
        </w:tc>
      </w:tr>
      <w:tr w:rsidR="00C95659" w:rsidRPr="000A3FA9" w:rsidTr="00B83AD1">
        <w:tblPrEx>
          <w:jc w:val="left"/>
        </w:tblPrEx>
        <w:tc>
          <w:tcPr>
            <w:tcW w:w="267" w:type="pct"/>
          </w:tcPr>
          <w:p w:rsidR="00C95659" w:rsidRPr="000A3FA9" w:rsidRDefault="00B83AD1" w:rsidP="00C9565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88</w:t>
            </w:r>
          </w:p>
        </w:tc>
        <w:tc>
          <w:tcPr>
            <w:tcW w:w="1056" w:type="pct"/>
          </w:tcPr>
          <w:p w:rsidR="00B83AD1" w:rsidRPr="000B517C" w:rsidRDefault="00B83AD1" w:rsidP="000B517C">
            <w:r w:rsidRPr="000B517C">
              <w:t>Строение Вселенной.</w:t>
            </w:r>
          </w:p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621" w:type="pct"/>
          </w:tcPr>
          <w:p w:rsidR="00C95659" w:rsidRPr="000B517C" w:rsidRDefault="00593D68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69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41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546" w:type="pct"/>
          </w:tcPr>
          <w:p w:rsidR="00C95659" w:rsidRPr="000B517C" w:rsidRDefault="00710EDE" w:rsidP="000B517C">
            <w:pPr>
              <w:rPr>
                <w:rFonts w:eastAsia="Calibri"/>
                <w:lang w:eastAsia="en-US"/>
              </w:rPr>
            </w:pPr>
            <w:r w:rsidRPr="000B517C">
              <w:t>Солнечная систем Физическая природа Солнца и звезда.</w:t>
            </w:r>
          </w:p>
        </w:tc>
      </w:tr>
      <w:tr w:rsidR="00C95659" w:rsidRPr="000A3FA9" w:rsidTr="00B83AD1">
        <w:tblPrEx>
          <w:jc w:val="left"/>
        </w:tblPrEx>
        <w:tc>
          <w:tcPr>
            <w:tcW w:w="267" w:type="pct"/>
          </w:tcPr>
          <w:p w:rsidR="00C95659" w:rsidRPr="000A3FA9" w:rsidRDefault="00B83AD1" w:rsidP="00C9565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89</w:t>
            </w:r>
          </w:p>
        </w:tc>
        <w:tc>
          <w:tcPr>
            <w:tcW w:w="1056" w:type="pct"/>
          </w:tcPr>
          <w:p w:rsidR="00C95659" w:rsidRPr="000B517C" w:rsidRDefault="00B83AD1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color w:val="333333"/>
                <w:shd w:val="clear" w:color="auto" w:fill="FFFFFF"/>
              </w:rPr>
              <w:t>Устройство и принцип действия телескопа. Роль телескопа в астрономических наблюдениях.</w:t>
            </w:r>
          </w:p>
        </w:tc>
        <w:tc>
          <w:tcPr>
            <w:tcW w:w="621" w:type="pct"/>
          </w:tcPr>
          <w:p w:rsidR="00C95659" w:rsidRPr="000B517C" w:rsidRDefault="00593D68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69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41" w:type="pct"/>
          </w:tcPr>
          <w:p w:rsidR="00C95659" w:rsidRPr="000B517C" w:rsidRDefault="00C95659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546" w:type="pct"/>
          </w:tcPr>
          <w:p w:rsidR="00C95659" w:rsidRPr="000B517C" w:rsidRDefault="00710EDE" w:rsidP="000B517C">
            <w:pPr>
              <w:rPr>
                <w:rFonts w:eastAsia="Calibri"/>
                <w:lang w:eastAsia="en-US"/>
              </w:rPr>
            </w:pPr>
            <w:r w:rsidRPr="000B517C">
              <w:t>Телескоп. Виды телескопов.</w:t>
            </w:r>
          </w:p>
        </w:tc>
      </w:tr>
      <w:tr w:rsidR="00710EDE" w:rsidRPr="000A3FA9" w:rsidTr="00B83AD1">
        <w:tblPrEx>
          <w:jc w:val="left"/>
        </w:tblPrEx>
        <w:tc>
          <w:tcPr>
            <w:tcW w:w="267" w:type="pct"/>
          </w:tcPr>
          <w:p w:rsidR="00710EDE" w:rsidRPr="000A3FA9" w:rsidRDefault="00710EDE" w:rsidP="00710EDE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90</w:t>
            </w:r>
          </w:p>
        </w:tc>
        <w:tc>
          <w:tcPr>
            <w:tcW w:w="1056" w:type="pct"/>
          </w:tcPr>
          <w:p w:rsidR="00710EDE" w:rsidRPr="000B517C" w:rsidRDefault="00710EDE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color w:val="333333"/>
                <w:shd w:val="clear" w:color="auto" w:fill="FFFFFF"/>
              </w:rPr>
              <w:t>Метеориты, метеоры, кометы.</w:t>
            </w:r>
          </w:p>
        </w:tc>
        <w:tc>
          <w:tcPr>
            <w:tcW w:w="621" w:type="pct"/>
          </w:tcPr>
          <w:p w:rsidR="00710EDE" w:rsidRPr="000B517C" w:rsidRDefault="00710EDE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69" w:type="pct"/>
          </w:tcPr>
          <w:p w:rsidR="00710EDE" w:rsidRPr="000B517C" w:rsidRDefault="00710EDE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41" w:type="pct"/>
          </w:tcPr>
          <w:p w:rsidR="00710EDE" w:rsidRPr="000B517C" w:rsidRDefault="00710EDE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546" w:type="pct"/>
          </w:tcPr>
          <w:p w:rsidR="00710EDE" w:rsidRPr="000B517C" w:rsidRDefault="00710EDE" w:rsidP="000B517C">
            <w:r w:rsidRPr="000B517C">
              <w:rPr>
                <w:color w:val="333333"/>
                <w:shd w:val="clear" w:color="auto" w:fill="FFFFFF"/>
              </w:rPr>
              <w:t>Метеориты, метеоры, кометы. Астрономическая карта.</w:t>
            </w:r>
          </w:p>
        </w:tc>
      </w:tr>
      <w:tr w:rsidR="00710EDE" w:rsidRPr="000A3FA9" w:rsidTr="00B83AD1">
        <w:tblPrEx>
          <w:jc w:val="left"/>
        </w:tblPrEx>
        <w:tc>
          <w:tcPr>
            <w:tcW w:w="267" w:type="pct"/>
          </w:tcPr>
          <w:p w:rsidR="00710EDE" w:rsidRPr="000A3FA9" w:rsidRDefault="00710EDE" w:rsidP="00710EDE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91</w:t>
            </w:r>
          </w:p>
        </w:tc>
        <w:tc>
          <w:tcPr>
            <w:tcW w:w="1056" w:type="pct"/>
          </w:tcPr>
          <w:p w:rsidR="00710EDE" w:rsidRPr="000B517C" w:rsidRDefault="00710EDE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color w:val="333333"/>
                <w:shd w:val="clear" w:color="auto" w:fill="FFFFFF"/>
              </w:rPr>
              <w:t>Что такое Млечный путь?</w:t>
            </w:r>
          </w:p>
        </w:tc>
        <w:tc>
          <w:tcPr>
            <w:tcW w:w="621" w:type="pct"/>
          </w:tcPr>
          <w:p w:rsidR="00710EDE" w:rsidRPr="000B517C" w:rsidRDefault="00710EDE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69" w:type="pct"/>
          </w:tcPr>
          <w:p w:rsidR="00710EDE" w:rsidRPr="000B517C" w:rsidRDefault="00710EDE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41" w:type="pct"/>
          </w:tcPr>
          <w:p w:rsidR="00710EDE" w:rsidRPr="000B517C" w:rsidRDefault="00710EDE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546" w:type="pct"/>
          </w:tcPr>
          <w:p w:rsidR="00710EDE" w:rsidRPr="000B517C" w:rsidRDefault="00710EDE" w:rsidP="000B517C">
            <w:pPr>
              <w:rPr>
                <w:rFonts w:eastAsia="Calibri"/>
                <w:lang w:eastAsia="en-US"/>
              </w:rPr>
            </w:pPr>
          </w:p>
        </w:tc>
      </w:tr>
      <w:tr w:rsidR="00710EDE" w:rsidRPr="000A3FA9" w:rsidTr="00B83AD1">
        <w:tblPrEx>
          <w:jc w:val="left"/>
        </w:tblPrEx>
        <w:tc>
          <w:tcPr>
            <w:tcW w:w="267" w:type="pct"/>
          </w:tcPr>
          <w:p w:rsidR="00710EDE" w:rsidRPr="000A3FA9" w:rsidRDefault="00710EDE" w:rsidP="00710EDE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92</w:t>
            </w:r>
          </w:p>
        </w:tc>
        <w:tc>
          <w:tcPr>
            <w:tcW w:w="1056" w:type="pct"/>
          </w:tcPr>
          <w:p w:rsidR="00710EDE" w:rsidRPr="000B517C" w:rsidRDefault="00710EDE" w:rsidP="000B517C">
            <w:r w:rsidRPr="000B517C">
              <w:t>Эволюция Вселенной. Галактики</w:t>
            </w:r>
          </w:p>
          <w:p w:rsidR="00710EDE" w:rsidRPr="000B517C" w:rsidRDefault="00710EDE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621" w:type="pct"/>
          </w:tcPr>
          <w:p w:rsidR="00710EDE" w:rsidRPr="000B517C" w:rsidRDefault="00710EDE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69" w:type="pct"/>
          </w:tcPr>
          <w:p w:rsidR="00710EDE" w:rsidRPr="000B517C" w:rsidRDefault="00710EDE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41" w:type="pct"/>
          </w:tcPr>
          <w:p w:rsidR="00710EDE" w:rsidRPr="000B517C" w:rsidRDefault="00710EDE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546" w:type="pct"/>
          </w:tcPr>
          <w:p w:rsidR="00710EDE" w:rsidRPr="000B517C" w:rsidRDefault="00710EDE" w:rsidP="000B517C">
            <w:pPr>
              <w:rPr>
                <w:rFonts w:eastAsia="Calibri"/>
                <w:lang w:eastAsia="en-US"/>
              </w:rPr>
            </w:pPr>
            <w:r w:rsidRPr="000B517C">
              <w:t>Эволюция Вселенной. Галактики.</w:t>
            </w:r>
          </w:p>
        </w:tc>
      </w:tr>
      <w:tr w:rsidR="00710EDE" w:rsidRPr="000A3FA9" w:rsidTr="00B83AD1">
        <w:tblPrEx>
          <w:jc w:val="left"/>
        </w:tblPrEx>
        <w:tc>
          <w:tcPr>
            <w:tcW w:w="267" w:type="pct"/>
          </w:tcPr>
          <w:p w:rsidR="00710EDE" w:rsidRPr="000A3FA9" w:rsidRDefault="00710EDE" w:rsidP="00710EDE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93</w:t>
            </w:r>
          </w:p>
        </w:tc>
        <w:tc>
          <w:tcPr>
            <w:tcW w:w="1056" w:type="pct"/>
          </w:tcPr>
          <w:p w:rsidR="00710EDE" w:rsidRPr="000B517C" w:rsidRDefault="00710EDE" w:rsidP="000B517C">
            <w:r w:rsidRPr="000B517C">
              <w:t>Контрольная работа №6</w:t>
            </w:r>
          </w:p>
          <w:p w:rsidR="00710EDE" w:rsidRPr="000B517C" w:rsidRDefault="00710EDE" w:rsidP="000B517C">
            <w:pPr>
              <w:rPr>
                <w:rFonts w:eastAsia="Calibri"/>
                <w:lang w:eastAsia="en-US"/>
              </w:rPr>
            </w:pPr>
            <w:r w:rsidRPr="000B517C">
              <w:t>«Строение и эволюция Вселенной»</w:t>
            </w:r>
          </w:p>
        </w:tc>
        <w:tc>
          <w:tcPr>
            <w:tcW w:w="621" w:type="pct"/>
          </w:tcPr>
          <w:p w:rsidR="00710EDE" w:rsidRPr="000B517C" w:rsidRDefault="00710EDE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69" w:type="pct"/>
          </w:tcPr>
          <w:p w:rsidR="00710EDE" w:rsidRPr="000B517C" w:rsidRDefault="00710EDE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41" w:type="pct"/>
          </w:tcPr>
          <w:p w:rsidR="00710EDE" w:rsidRPr="000B517C" w:rsidRDefault="00710EDE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546" w:type="pct"/>
          </w:tcPr>
          <w:p w:rsidR="00710EDE" w:rsidRPr="000B517C" w:rsidRDefault="00710EDE" w:rsidP="000B517C">
            <w:pPr>
              <w:rPr>
                <w:rFonts w:eastAsia="Calibri"/>
                <w:lang w:eastAsia="en-US"/>
              </w:rPr>
            </w:pPr>
            <w:r w:rsidRPr="000B517C">
              <w:t>Знания о природе важнейших физических явлений окружающего мира и понимание смысла физических законов, раскрывающих связь изученных явлений</w:t>
            </w:r>
          </w:p>
        </w:tc>
      </w:tr>
      <w:tr w:rsidR="00710EDE" w:rsidRPr="000A3FA9" w:rsidTr="00B83AD1">
        <w:tblPrEx>
          <w:jc w:val="left"/>
        </w:tblPrEx>
        <w:tc>
          <w:tcPr>
            <w:tcW w:w="5000" w:type="pct"/>
            <w:gridSpan w:val="6"/>
          </w:tcPr>
          <w:p w:rsidR="00710EDE" w:rsidRPr="000B517C" w:rsidRDefault="00710EDE" w:rsidP="000B517C">
            <w:pPr>
              <w:tabs>
                <w:tab w:val="center" w:pos="7172"/>
              </w:tabs>
              <w:rPr>
                <w:rFonts w:eastAsia="Calibri"/>
                <w:lang w:eastAsia="en-US"/>
              </w:rPr>
            </w:pPr>
            <w:r w:rsidRPr="000B517C">
              <w:rPr>
                <w:rFonts w:eastAsia="Calibri"/>
                <w:b/>
                <w:lang w:eastAsia="en-US"/>
              </w:rPr>
              <w:t xml:space="preserve">Тема </w:t>
            </w:r>
            <w:proofErr w:type="gramStart"/>
            <w:r w:rsidRPr="000B517C">
              <w:rPr>
                <w:rFonts w:eastAsia="Calibri"/>
                <w:b/>
                <w:lang w:eastAsia="en-US"/>
              </w:rPr>
              <w:t xml:space="preserve">раздела: </w:t>
            </w:r>
            <w:r w:rsidRPr="000B517C">
              <w:rPr>
                <w:bCs/>
                <w:i/>
                <w:iCs/>
              </w:rPr>
              <w:t xml:space="preserve">  </w:t>
            </w:r>
            <w:proofErr w:type="gramEnd"/>
            <w:r w:rsidRPr="000B517C">
              <w:rPr>
                <w:bCs/>
                <w:i/>
                <w:iCs/>
              </w:rPr>
              <w:t xml:space="preserve">  </w:t>
            </w:r>
            <w:r w:rsidRPr="000B517C">
              <w:t>Повторение</w:t>
            </w:r>
            <w:r w:rsidRPr="000B517C">
              <w:rPr>
                <w:b/>
              </w:rPr>
              <w:tab/>
              <w:t>количество часов:14</w:t>
            </w:r>
          </w:p>
        </w:tc>
      </w:tr>
      <w:tr w:rsidR="00710EDE" w:rsidRPr="000A3FA9" w:rsidTr="00B83AD1">
        <w:tblPrEx>
          <w:jc w:val="left"/>
        </w:tblPrEx>
        <w:tc>
          <w:tcPr>
            <w:tcW w:w="267" w:type="pct"/>
          </w:tcPr>
          <w:p w:rsidR="00710EDE" w:rsidRPr="000A3FA9" w:rsidRDefault="00710EDE" w:rsidP="00710EDE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94</w:t>
            </w:r>
          </w:p>
        </w:tc>
        <w:tc>
          <w:tcPr>
            <w:tcW w:w="1056" w:type="pct"/>
          </w:tcPr>
          <w:p w:rsidR="00710EDE" w:rsidRPr="000B517C" w:rsidRDefault="00710EDE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bCs/>
              </w:rPr>
              <w:t>Взаимодействие тел. Работа и мощность. Энергия.</w:t>
            </w:r>
          </w:p>
        </w:tc>
        <w:tc>
          <w:tcPr>
            <w:tcW w:w="621" w:type="pct"/>
          </w:tcPr>
          <w:p w:rsidR="00710EDE" w:rsidRPr="000B517C" w:rsidRDefault="00710EDE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69" w:type="pct"/>
          </w:tcPr>
          <w:p w:rsidR="00710EDE" w:rsidRPr="000B517C" w:rsidRDefault="00710EDE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41" w:type="pct"/>
          </w:tcPr>
          <w:p w:rsidR="00710EDE" w:rsidRPr="000B517C" w:rsidRDefault="00710EDE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546" w:type="pct"/>
          </w:tcPr>
          <w:p w:rsidR="00710EDE" w:rsidRPr="000B517C" w:rsidRDefault="00710EDE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bCs/>
              </w:rPr>
              <w:t>Взаимодействие тел. Работа и мощность. Энергия</w:t>
            </w:r>
          </w:p>
        </w:tc>
      </w:tr>
      <w:tr w:rsidR="00710EDE" w:rsidRPr="000A3FA9" w:rsidTr="00B83AD1">
        <w:tblPrEx>
          <w:jc w:val="left"/>
        </w:tblPrEx>
        <w:tc>
          <w:tcPr>
            <w:tcW w:w="267" w:type="pct"/>
          </w:tcPr>
          <w:p w:rsidR="00710EDE" w:rsidRPr="000A3FA9" w:rsidRDefault="00710EDE" w:rsidP="00710EDE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95</w:t>
            </w:r>
          </w:p>
        </w:tc>
        <w:tc>
          <w:tcPr>
            <w:tcW w:w="1056" w:type="pct"/>
          </w:tcPr>
          <w:p w:rsidR="00710EDE" w:rsidRPr="000B517C" w:rsidRDefault="00710EDE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bCs/>
              </w:rPr>
              <w:t>Законы взаимодействия и движения тел.</w:t>
            </w:r>
          </w:p>
        </w:tc>
        <w:tc>
          <w:tcPr>
            <w:tcW w:w="621" w:type="pct"/>
          </w:tcPr>
          <w:p w:rsidR="00710EDE" w:rsidRPr="000B517C" w:rsidRDefault="00710EDE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69" w:type="pct"/>
          </w:tcPr>
          <w:p w:rsidR="00710EDE" w:rsidRPr="000B517C" w:rsidRDefault="00710EDE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41" w:type="pct"/>
          </w:tcPr>
          <w:p w:rsidR="00710EDE" w:rsidRPr="000B517C" w:rsidRDefault="00710EDE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546" w:type="pct"/>
          </w:tcPr>
          <w:p w:rsidR="00710EDE" w:rsidRPr="000B517C" w:rsidRDefault="00710EDE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bCs/>
              </w:rPr>
              <w:t>Законы взаимодействия и движения тел</w:t>
            </w:r>
          </w:p>
        </w:tc>
      </w:tr>
      <w:tr w:rsidR="00710EDE" w:rsidRPr="000A3FA9" w:rsidTr="00B83AD1">
        <w:tblPrEx>
          <w:jc w:val="left"/>
        </w:tblPrEx>
        <w:tc>
          <w:tcPr>
            <w:tcW w:w="267" w:type="pct"/>
          </w:tcPr>
          <w:p w:rsidR="00710EDE" w:rsidRPr="000A3FA9" w:rsidRDefault="00710EDE" w:rsidP="00710EDE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96</w:t>
            </w:r>
          </w:p>
        </w:tc>
        <w:tc>
          <w:tcPr>
            <w:tcW w:w="1056" w:type="pct"/>
          </w:tcPr>
          <w:p w:rsidR="00710EDE" w:rsidRPr="000B517C" w:rsidRDefault="00710EDE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bCs/>
              </w:rPr>
              <w:t>Механические колебания и волны. Звук.</w:t>
            </w:r>
          </w:p>
        </w:tc>
        <w:tc>
          <w:tcPr>
            <w:tcW w:w="621" w:type="pct"/>
          </w:tcPr>
          <w:p w:rsidR="00710EDE" w:rsidRPr="000B517C" w:rsidRDefault="00710EDE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69" w:type="pct"/>
          </w:tcPr>
          <w:p w:rsidR="00710EDE" w:rsidRPr="000B517C" w:rsidRDefault="00710EDE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41" w:type="pct"/>
          </w:tcPr>
          <w:p w:rsidR="00710EDE" w:rsidRPr="000B517C" w:rsidRDefault="00710EDE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546" w:type="pct"/>
          </w:tcPr>
          <w:p w:rsidR="00710EDE" w:rsidRPr="000B517C" w:rsidRDefault="00710EDE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bCs/>
              </w:rPr>
              <w:t>Механические колебания и волны. Звук</w:t>
            </w:r>
          </w:p>
        </w:tc>
      </w:tr>
      <w:tr w:rsidR="00710EDE" w:rsidRPr="000A3FA9" w:rsidTr="00B83AD1">
        <w:tblPrEx>
          <w:jc w:val="left"/>
        </w:tblPrEx>
        <w:tc>
          <w:tcPr>
            <w:tcW w:w="267" w:type="pct"/>
          </w:tcPr>
          <w:p w:rsidR="00710EDE" w:rsidRPr="000A3FA9" w:rsidRDefault="00710EDE" w:rsidP="00710EDE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97</w:t>
            </w:r>
          </w:p>
        </w:tc>
        <w:tc>
          <w:tcPr>
            <w:tcW w:w="1056" w:type="pct"/>
          </w:tcPr>
          <w:p w:rsidR="00710EDE" w:rsidRPr="000B517C" w:rsidRDefault="00710EDE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bCs/>
              </w:rPr>
              <w:t>Давление твердых тел, жидкостей и газов. Тепловые явления. Изменение агрегатных состояний вещества.</w:t>
            </w:r>
          </w:p>
        </w:tc>
        <w:tc>
          <w:tcPr>
            <w:tcW w:w="621" w:type="pct"/>
          </w:tcPr>
          <w:p w:rsidR="00710EDE" w:rsidRPr="000B517C" w:rsidRDefault="00710EDE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69" w:type="pct"/>
          </w:tcPr>
          <w:p w:rsidR="00710EDE" w:rsidRPr="000B517C" w:rsidRDefault="00710EDE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41" w:type="pct"/>
          </w:tcPr>
          <w:p w:rsidR="00710EDE" w:rsidRPr="000B517C" w:rsidRDefault="00710EDE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546" w:type="pct"/>
          </w:tcPr>
          <w:p w:rsidR="00710EDE" w:rsidRPr="000B517C" w:rsidRDefault="00710EDE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bCs/>
              </w:rPr>
              <w:t>Давление твердых тел, жидкостей и газов. Тепловые явления. Изменение агрегатных состояний вещества.</w:t>
            </w:r>
          </w:p>
        </w:tc>
      </w:tr>
      <w:tr w:rsidR="00710EDE" w:rsidRPr="000A3FA9" w:rsidTr="00B83AD1">
        <w:tblPrEx>
          <w:jc w:val="left"/>
        </w:tblPrEx>
        <w:tc>
          <w:tcPr>
            <w:tcW w:w="267" w:type="pct"/>
          </w:tcPr>
          <w:p w:rsidR="00710EDE" w:rsidRPr="000A3FA9" w:rsidRDefault="00710EDE" w:rsidP="00710EDE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98</w:t>
            </w:r>
          </w:p>
        </w:tc>
        <w:tc>
          <w:tcPr>
            <w:tcW w:w="1056" w:type="pct"/>
          </w:tcPr>
          <w:p w:rsidR="00710EDE" w:rsidRPr="000B517C" w:rsidRDefault="00710EDE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bCs/>
              </w:rPr>
              <w:t>Электрические явления. Электромагнитные явления. Электромагнитное поле.</w:t>
            </w:r>
          </w:p>
        </w:tc>
        <w:tc>
          <w:tcPr>
            <w:tcW w:w="621" w:type="pct"/>
          </w:tcPr>
          <w:p w:rsidR="00710EDE" w:rsidRPr="000B517C" w:rsidRDefault="00710EDE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69" w:type="pct"/>
          </w:tcPr>
          <w:p w:rsidR="00710EDE" w:rsidRPr="000B517C" w:rsidRDefault="00710EDE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41" w:type="pct"/>
          </w:tcPr>
          <w:p w:rsidR="00710EDE" w:rsidRPr="000B517C" w:rsidRDefault="00710EDE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546" w:type="pct"/>
          </w:tcPr>
          <w:p w:rsidR="00710EDE" w:rsidRPr="000B517C" w:rsidRDefault="00710EDE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bCs/>
              </w:rPr>
              <w:t>Электрические явления. Электромагнитные явления. Электромагнитное поле</w:t>
            </w:r>
          </w:p>
        </w:tc>
      </w:tr>
      <w:tr w:rsidR="00710EDE" w:rsidRPr="000A3FA9" w:rsidTr="00B83AD1">
        <w:tblPrEx>
          <w:jc w:val="left"/>
        </w:tblPrEx>
        <w:tc>
          <w:tcPr>
            <w:tcW w:w="267" w:type="pct"/>
          </w:tcPr>
          <w:p w:rsidR="00710EDE" w:rsidRPr="000A3FA9" w:rsidRDefault="00710EDE" w:rsidP="00710EDE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99</w:t>
            </w:r>
          </w:p>
        </w:tc>
        <w:tc>
          <w:tcPr>
            <w:tcW w:w="1056" w:type="pct"/>
          </w:tcPr>
          <w:p w:rsidR="00710EDE" w:rsidRPr="000B517C" w:rsidRDefault="00710EDE" w:rsidP="000B517C">
            <w:pPr>
              <w:rPr>
                <w:bCs/>
              </w:rPr>
            </w:pPr>
            <w:r w:rsidRPr="000B517C">
              <w:rPr>
                <w:bCs/>
              </w:rPr>
              <w:t xml:space="preserve">Световые явления. Строение атома и атомного ядра. </w:t>
            </w:r>
          </w:p>
          <w:p w:rsidR="00710EDE" w:rsidRPr="000B517C" w:rsidRDefault="00710EDE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621" w:type="pct"/>
          </w:tcPr>
          <w:p w:rsidR="00710EDE" w:rsidRPr="000B517C" w:rsidRDefault="00710EDE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69" w:type="pct"/>
          </w:tcPr>
          <w:p w:rsidR="00710EDE" w:rsidRPr="000B517C" w:rsidRDefault="00710EDE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41" w:type="pct"/>
          </w:tcPr>
          <w:p w:rsidR="00710EDE" w:rsidRPr="000B517C" w:rsidRDefault="00710EDE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546" w:type="pct"/>
          </w:tcPr>
          <w:p w:rsidR="00710EDE" w:rsidRPr="000B517C" w:rsidRDefault="00710EDE" w:rsidP="000B517C">
            <w:pPr>
              <w:rPr>
                <w:bCs/>
              </w:rPr>
            </w:pPr>
            <w:r w:rsidRPr="000B517C">
              <w:rPr>
                <w:bCs/>
              </w:rPr>
              <w:t>Световые явления. Строение атома и атомного ядра. Квантовые явления</w:t>
            </w:r>
          </w:p>
          <w:p w:rsidR="00710EDE" w:rsidRPr="000B517C" w:rsidRDefault="00710EDE" w:rsidP="000B517C">
            <w:pPr>
              <w:rPr>
                <w:rFonts w:eastAsia="Calibri"/>
                <w:lang w:eastAsia="en-US"/>
              </w:rPr>
            </w:pPr>
          </w:p>
        </w:tc>
      </w:tr>
      <w:tr w:rsidR="00710EDE" w:rsidRPr="000A3FA9" w:rsidTr="00B83AD1">
        <w:tblPrEx>
          <w:jc w:val="left"/>
        </w:tblPrEx>
        <w:tc>
          <w:tcPr>
            <w:tcW w:w="267" w:type="pct"/>
          </w:tcPr>
          <w:p w:rsidR="00710EDE" w:rsidRPr="000A3FA9" w:rsidRDefault="00710EDE" w:rsidP="00710EDE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100</w:t>
            </w:r>
          </w:p>
        </w:tc>
        <w:tc>
          <w:tcPr>
            <w:tcW w:w="1056" w:type="pct"/>
          </w:tcPr>
          <w:p w:rsidR="00710EDE" w:rsidRPr="000B517C" w:rsidRDefault="00710EDE" w:rsidP="000B517C">
            <w:pPr>
              <w:rPr>
                <w:bCs/>
              </w:rPr>
            </w:pPr>
            <w:r w:rsidRPr="000B517C">
              <w:t>Квантовые явления. Решение задач.</w:t>
            </w:r>
          </w:p>
          <w:p w:rsidR="00710EDE" w:rsidRPr="000B517C" w:rsidRDefault="00710EDE" w:rsidP="000B517C">
            <w:pPr>
              <w:rPr>
                <w:bCs/>
              </w:rPr>
            </w:pPr>
          </w:p>
          <w:p w:rsidR="00710EDE" w:rsidRPr="000B517C" w:rsidRDefault="00710EDE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621" w:type="pct"/>
          </w:tcPr>
          <w:p w:rsidR="00710EDE" w:rsidRPr="000B517C" w:rsidRDefault="00710EDE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69" w:type="pct"/>
          </w:tcPr>
          <w:p w:rsidR="00710EDE" w:rsidRPr="000B517C" w:rsidRDefault="00710EDE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41" w:type="pct"/>
          </w:tcPr>
          <w:p w:rsidR="00710EDE" w:rsidRPr="000B517C" w:rsidRDefault="00710EDE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546" w:type="pct"/>
          </w:tcPr>
          <w:p w:rsidR="00710EDE" w:rsidRPr="000B517C" w:rsidRDefault="00710EDE" w:rsidP="000B517C">
            <w:pPr>
              <w:rPr>
                <w:rFonts w:eastAsia="Calibri"/>
                <w:lang w:eastAsia="en-US"/>
              </w:rPr>
            </w:pPr>
            <w:r w:rsidRPr="000B517C">
              <w:t>Квантовые явления</w:t>
            </w:r>
            <w:r w:rsidRPr="000B517C">
              <w:rPr>
                <w:bCs/>
              </w:rPr>
              <w:t xml:space="preserve"> Световые явления. Строение атома и атомного ядра</w:t>
            </w:r>
          </w:p>
        </w:tc>
      </w:tr>
      <w:tr w:rsidR="00710EDE" w:rsidRPr="000A3FA9" w:rsidTr="00B83AD1">
        <w:tblPrEx>
          <w:jc w:val="left"/>
        </w:tblPrEx>
        <w:tc>
          <w:tcPr>
            <w:tcW w:w="267" w:type="pct"/>
          </w:tcPr>
          <w:p w:rsidR="00710EDE" w:rsidRPr="000A3FA9" w:rsidRDefault="00710EDE" w:rsidP="00710EDE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101</w:t>
            </w:r>
          </w:p>
        </w:tc>
        <w:tc>
          <w:tcPr>
            <w:tcW w:w="1056" w:type="pct"/>
          </w:tcPr>
          <w:p w:rsidR="00710EDE" w:rsidRPr="000B517C" w:rsidRDefault="00710EDE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bCs/>
              </w:rPr>
              <w:t>Магнитные явления. Решение задач</w:t>
            </w:r>
          </w:p>
        </w:tc>
        <w:tc>
          <w:tcPr>
            <w:tcW w:w="621" w:type="pct"/>
          </w:tcPr>
          <w:p w:rsidR="00710EDE" w:rsidRPr="000B517C" w:rsidRDefault="00710EDE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69" w:type="pct"/>
          </w:tcPr>
          <w:p w:rsidR="00710EDE" w:rsidRPr="000B517C" w:rsidRDefault="00710EDE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41" w:type="pct"/>
          </w:tcPr>
          <w:p w:rsidR="00710EDE" w:rsidRPr="000B517C" w:rsidRDefault="00710EDE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546" w:type="pct"/>
          </w:tcPr>
          <w:p w:rsidR="00710EDE" w:rsidRPr="000B517C" w:rsidRDefault="00710EDE" w:rsidP="000B517C">
            <w:pPr>
              <w:rPr>
                <w:rFonts w:eastAsia="Calibri"/>
                <w:lang w:eastAsia="en-US"/>
              </w:rPr>
            </w:pPr>
            <w:r w:rsidRPr="000B517C">
              <w:t>Магнитное поле. Магниты. Силовые линии магнитного поля.</w:t>
            </w:r>
          </w:p>
        </w:tc>
      </w:tr>
      <w:tr w:rsidR="00710EDE" w:rsidRPr="000A3FA9" w:rsidTr="00B83AD1">
        <w:tblPrEx>
          <w:jc w:val="left"/>
        </w:tblPrEx>
        <w:tc>
          <w:tcPr>
            <w:tcW w:w="267" w:type="pct"/>
          </w:tcPr>
          <w:p w:rsidR="00710EDE" w:rsidRPr="000A3FA9" w:rsidRDefault="00710EDE" w:rsidP="00710EDE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102</w:t>
            </w:r>
          </w:p>
        </w:tc>
        <w:tc>
          <w:tcPr>
            <w:tcW w:w="1056" w:type="pct"/>
          </w:tcPr>
          <w:p w:rsidR="00710EDE" w:rsidRPr="000B517C" w:rsidRDefault="00710EDE" w:rsidP="000B517C">
            <w:pPr>
              <w:rPr>
                <w:bCs/>
              </w:rPr>
            </w:pPr>
            <w:r w:rsidRPr="000B517C">
              <w:t>Итоговая контрольная работа №7 за курс физики 9 класс в виде ГИА теста.</w:t>
            </w:r>
          </w:p>
          <w:p w:rsidR="00710EDE" w:rsidRPr="000B517C" w:rsidRDefault="00710EDE" w:rsidP="000B517C">
            <w:pPr>
              <w:rPr>
                <w:bCs/>
              </w:rPr>
            </w:pPr>
          </w:p>
          <w:p w:rsidR="00710EDE" w:rsidRPr="000B517C" w:rsidRDefault="00710EDE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621" w:type="pct"/>
          </w:tcPr>
          <w:p w:rsidR="00710EDE" w:rsidRPr="000B517C" w:rsidRDefault="00710EDE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69" w:type="pct"/>
          </w:tcPr>
          <w:p w:rsidR="00710EDE" w:rsidRPr="000B517C" w:rsidRDefault="00710EDE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41" w:type="pct"/>
          </w:tcPr>
          <w:p w:rsidR="00710EDE" w:rsidRPr="000B517C" w:rsidRDefault="00710EDE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546" w:type="pct"/>
          </w:tcPr>
          <w:p w:rsidR="00710EDE" w:rsidRPr="000B517C" w:rsidRDefault="00710EDE" w:rsidP="000B517C">
            <w:pPr>
              <w:rPr>
                <w:bCs/>
              </w:rPr>
            </w:pPr>
            <w:r w:rsidRPr="000B517C">
              <w:rPr>
                <w:bCs/>
              </w:rPr>
              <w:t>Световые явления. Строение атома и атомного ядра. Квантовые явления</w:t>
            </w:r>
          </w:p>
          <w:p w:rsidR="00710EDE" w:rsidRPr="000B517C" w:rsidRDefault="00710EDE" w:rsidP="000B517C">
            <w:pPr>
              <w:rPr>
                <w:rFonts w:eastAsia="Calibri"/>
                <w:lang w:eastAsia="en-US"/>
              </w:rPr>
            </w:pPr>
          </w:p>
        </w:tc>
      </w:tr>
      <w:tr w:rsidR="00710EDE" w:rsidRPr="000A3FA9" w:rsidTr="00B83AD1">
        <w:tblPrEx>
          <w:jc w:val="left"/>
        </w:tblPrEx>
        <w:tc>
          <w:tcPr>
            <w:tcW w:w="267" w:type="pct"/>
          </w:tcPr>
          <w:p w:rsidR="00710EDE" w:rsidRPr="000A3FA9" w:rsidRDefault="00710EDE" w:rsidP="00710EDE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103</w:t>
            </w:r>
          </w:p>
        </w:tc>
        <w:tc>
          <w:tcPr>
            <w:tcW w:w="1056" w:type="pct"/>
          </w:tcPr>
          <w:p w:rsidR="00710EDE" w:rsidRPr="000B517C" w:rsidRDefault="00710EDE" w:rsidP="000B517C">
            <w:pPr>
              <w:rPr>
                <w:bCs/>
              </w:rPr>
            </w:pPr>
            <w:r w:rsidRPr="000B517C">
              <w:t>Работа над ошибками. Обобщение и систематизация знаний.</w:t>
            </w:r>
          </w:p>
          <w:p w:rsidR="00710EDE" w:rsidRPr="000B517C" w:rsidRDefault="00710EDE" w:rsidP="000B517C">
            <w:pPr>
              <w:rPr>
                <w:bCs/>
              </w:rPr>
            </w:pPr>
          </w:p>
          <w:p w:rsidR="00710EDE" w:rsidRPr="000B517C" w:rsidRDefault="00710EDE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621" w:type="pct"/>
          </w:tcPr>
          <w:p w:rsidR="00710EDE" w:rsidRPr="000B517C" w:rsidRDefault="00710EDE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69" w:type="pct"/>
          </w:tcPr>
          <w:p w:rsidR="00710EDE" w:rsidRPr="000B517C" w:rsidRDefault="00710EDE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41" w:type="pct"/>
          </w:tcPr>
          <w:p w:rsidR="00710EDE" w:rsidRPr="000B517C" w:rsidRDefault="00710EDE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546" w:type="pct"/>
          </w:tcPr>
          <w:p w:rsidR="00710EDE" w:rsidRPr="000B517C" w:rsidRDefault="00710EDE" w:rsidP="000B517C">
            <w:pPr>
              <w:rPr>
                <w:bCs/>
              </w:rPr>
            </w:pPr>
            <w:r w:rsidRPr="000B517C">
              <w:rPr>
                <w:bCs/>
              </w:rPr>
              <w:t>Световые явления. Строение атома и атомного ядра. Квантовые явления</w:t>
            </w:r>
          </w:p>
          <w:p w:rsidR="00710EDE" w:rsidRPr="000B517C" w:rsidRDefault="00710EDE" w:rsidP="000B517C">
            <w:pPr>
              <w:rPr>
                <w:rFonts w:eastAsia="Calibri"/>
                <w:lang w:eastAsia="en-US"/>
              </w:rPr>
            </w:pPr>
          </w:p>
        </w:tc>
        <w:bookmarkStart w:id="0" w:name="_GoBack"/>
        <w:bookmarkEnd w:id="0"/>
      </w:tr>
      <w:tr w:rsidR="00710EDE" w:rsidRPr="000A3FA9" w:rsidTr="00B83AD1">
        <w:tblPrEx>
          <w:jc w:val="left"/>
        </w:tblPrEx>
        <w:tc>
          <w:tcPr>
            <w:tcW w:w="267" w:type="pct"/>
          </w:tcPr>
          <w:p w:rsidR="00710EDE" w:rsidRPr="000A3FA9" w:rsidRDefault="00710EDE" w:rsidP="00710EDE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104</w:t>
            </w:r>
          </w:p>
        </w:tc>
        <w:tc>
          <w:tcPr>
            <w:tcW w:w="1056" w:type="pct"/>
          </w:tcPr>
          <w:p w:rsidR="00710EDE" w:rsidRPr="000B517C" w:rsidRDefault="00710EDE" w:rsidP="000B517C">
            <w:pPr>
              <w:rPr>
                <w:bCs/>
              </w:rPr>
            </w:pPr>
            <w:r w:rsidRPr="000B517C">
              <w:t>Обобщение и систематизация знаний по теме «Кинематика. Динамика"</w:t>
            </w:r>
          </w:p>
          <w:p w:rsidR="00710EDE" w:rsidRPr="000B517C" w:rsidRDefault="00710EDE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621" w:type="pct"/>
          </w:tcPr>
          <w:p w:rsidR="00710EDE" w:rsidRPr="000B517C" w:rsidRDefault="00710EDE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69" w:type="pct"/>
          </w:tcPr>
          <w:p w:rsidR="00710EDE" w:rsidRPr="000B517C" w:rsidRDefault="00710EDE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41" w:type="pct"/>
          </w:tcPr>
          <w:p w:rsidR="00710EDE" w:rsidRPr="000B517C" w:rsidRDefault="00710EDE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546" w:type="pct"/>
          </w:tcPr>
          <w:p w:rsidR="00710EDE" w:rsidRPr="000B517C" w:rsidRDefault="00710EDE" w:rsidP="000B517C">
            <w:pPr>
              <w:rPr>
                <w:rFonts w:eastAsia="Calibri"/>
                <w:lang w:eastAsia="en-US"/>
              </w:rPr>
            </w:pPr>
            <w:r w:rsidRPr="000B517C">
              <w:t>Материальная точка. Система отсчета.</w:t>
            </w:r>
          </w:p>
        </w:tc>
      </w:tr>
      <w:tr w:rsidR="00710EDE" w:rsidRPr="000A3FA9" w:rsidTr="00B83AD1">
        <w:tblPrEx>
          <w:jc w:val="left"/>
        </w:tblPrEx>
        <w:tc>
          <w:tcPr>
            <w:tcW w:w="267" w:type="pct"/>
          </w:tcPr>
          <w:p w:rsidR="00710EDE" w:rsidRPr="000A3FA9" w:rsidRDefault="00710EDE" w:rsidP="00710EDE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105</w:t>
            </w:r>
          </w:p>
        </w:tc>
        <w:tc>
          <w:tcPr>
            <w:tcW w:w="1056" w:type="pct"/>
          </w:tcPr>
          <w:p w:rsidR="00710EDE" w:rsidRPr="000B517C" w:rsidRDefault="00710EDE" w:rsidP="000B517C">
            <w:pPr>
              <w:rPr>
                <w:bCs/>
              </w:rPr>
            </w:pPr>
            <w:r w:rsidRPr="000B517C">
              <w:rPr>
                <w:bCs/>
              </w:rPr>
              <w:t>Решение задач на тему «Законы механики». Подготовка к ОГЭ</w:t>
            </w:r>
          </w:p>
          <w:p w:rsidR="00710EDE" w:rsidRPr="000B517C" w:rsidRDefault="00710EDE" w:rsidP="000B517C">
            <w:pPr>
              <w:rPr>
                <w:bCs/>
              </w:rPr>
            </w:pPr>
          </w:p>
          <w:p w:rsidR="00710EDE" w:rsidRPr="000B517C" w:rsidRDefault="00710EDE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621" w:type="pct"/>
          </w:tcPr>
          <w:p w:rsidR="00710EDE" w:rsidRPr="000B517C" w:rsidRDefault="00710EDE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69" w:type="pct"/>
          </w:tcPr>
          <w:p w:rsidR="00710EDE" w:rsidRPr="000B517C" w:rsidRDefault="00710EDE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41" w:type="pct"/>
          </w:tcPr>
          <w:p w:rsidR="00710EDE" w:rsidRPr="000B517C" w:rsidRDefault="00710EDE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546" w:type="pct"/>
          </w:tcPr>
          <w:p w:rsidR="00710EDE" w:rsidRPr="000B517C" w:rsidRDefault="00710EDE" w:rsidP="000B517C">
            <w:pPr>
              <w:rPr>
                <w:rFonts w:eastAsia="Calibri"/>
                <w:lang w:eastAsia="en-US"/>
              </w:rPr>
            </w:pPr>
            <w:r w:rsidRPr="000B517C">
              <w:t>Законы И. Ньютона.</w:t>
            </w:r>
          </w:p>
        </w:tc>
      </w:tr>
      <w:tr w:rsidR="00710EDE" w:rsidRPr="000A3FA9" w:rsidTr="00B83AD1">
        <w:tblPrEx>
          <w:jc w:val="left"/>
        </w:tblPrEx>
        <w:tc>
          <w:tcPr>
            <w:tcW w:w="267" w:type="pct"/>
          </w:tcPr>
          <w:p w:rsidR="00710EDE" w:rsidRPr="000A3FA9" w:rsidRDefault="00710EDE" w:rsidP="00710EDE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106</w:t>
            </w:r>
          </w:p>
        </w:tc>
        <w:tc>
          <w:tcPr>
            <w:tcW w:w="1056" w:type="pct"/>
          </w:tcPr>
          <w:p w:rsidR="00710EDE" w:rsidRPr="000B517C" w:rsidRDefault="00710EDE" w:rsidP="000B517C">
            <w:pPr>
              <w:rPr>
                <w:bCs/>
              </w:rPr>
            </w:pPr>
            <w:r w:rsidRPr="000B517C">
              <w:rPr>
                <w:bCs/>
              </w:rPr>
              <w:t>Решение задач на тему «Законы сохранения импульса». Подготовка к ОГЭ</w:t>
            </w:r>
          </w:p>
          <w:p w:rsidR="00710EDE" w:rsidRPr="000B517C" w:rsidRDefault="00710EDE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621" w:type="pct"/>
          </w:tcPr>
          <w:p w:rsidR="00710EDE" w:rsidRPr="000B517C" w:rsidRDefault="00710EDE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69" w:type="pct"/>
          </w:tcPr>
          <w:p w:rsidR="00710EDE" w:rsidRPr="000B517C" w:rsidRDefault="00710EDE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41" w:type="pct"/>
          </w:tcPr>
          <w:p w:rsidR="00710EDE" w:rsidRPr="000B517C" w:rsidRDefault="00710EDE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546" w:type="pct"/>
          </w:tcPr>
          <w:p w:rsidR="00710EDE" w:rsidRPr="000B517C" w:rsidRDefault="00710EDE" w:rsidP="000B517C">
            <w:pPr>
              <w:rPr>
                <w:rFonts w:eastAsia="Calibri"/>
                <w:lang w:eastAsia="en-US"/>
              </w:rPr>
            </w:pPr>
            <w:r w:rsidRPr="000B517C">
              <w:t>Импульс тела и силы. Реактивное движение.</w:t>
            </w:r>
          </w:p>
        </w:tc>
      </w:tr>
      <w:tr w:rsidR="00710EDE" w:rsidRPr="000A3FA9" w:rsidTr="00B83AD1">
        <w:tblPrEx>
          <w:jc w:val="left"/>
        </w:tblPrEx>
        <w:tc>
          <w:tcPr>
            <w:tcW w:w="267" w:type="pct"/>
          </w:tcPr>
          <w:p w:rsidR="00710EDE" w:rsidRPr="000A3FA9" w:rsidRDefault="00710EDE" w:rsidP="00710EDE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107</w:t>
            </w:r>
          </w:p>
        </w:tc>
        <w:tc>
          <w:tcPr>
            <w:tcW w:w="1056" w:type="pct"/>
          </w:tcPr>
          <w:p w:rsidR="00710EDE" w:rsidRPr="000B517C" w:rsidRDefault="00710EDE" w:rsidP="000B517C">
            <w:pPr>
              <w:rPr>
                <w:bCs/>
              </w:rPr>
            </w:pPr>
            <w:r w:rsidRPr="000B517C">
              <w:rPr>
                <w:bCs/>
              </w:rPr>
              <w:t>Решение задач на тему «Правило Ленца». Подготовка к ОГЭ</w:t>
            </w:r>
          </w:p>
          <w:p w:rsidR="00710EDE" w:rsidRPr="000B517C" w:rsidRDefault="00710EDE" w:rsidP="000B517C">
            <w:pPr>
              <w:rPr>
                <w:bCs/>
              </w:rPr>
            </w:pPr>
          </w:p>
          <w:p w:rsidR="00710EDE" w:rsidRPr="000B517C" w:rsidRDefault="00710EDE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621" w:type="pct"/>
          </w:tcPr>
          <w:p w:rsidR="00710EDE" w:rsidRPr="000B517C" w:rsidRDefault="00710EDE" w:rsidP="000B517C">
            <w:pPr>
              <w:rPr>
                <w:rFonts w:eastAsia="Calibri"/>
                <w:lang w:eastAsia="en-US"/>
              </w:rPr>
            </w:pPr>
            <w:r w:rsidRPr="000B517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69" w:type="pct"/>
          </w:tcPr>
          <w:p w:rsidR="00710EDE" w:rsidRPr="000B517C" w:rsidRDefault="00710EDE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41" w:type="pct"/>
          </w:tcPr>
          <w:p w:rsidR="00710EDE" w:rsidRPr="000B517C" w:rsidRDefault="00710EDE" w:rsidP="000B517C">
            <w:pPr>
              <w:rPr>
                <w:rFonts w:eastAsia="Calibri"/>
                <w:lang w:eastAsia="en-US"/>
              </w:rPr>
            </w:pPr>
          </w:p>
        </w:tc>
        <w:tc>
          <w:tcPr>
            <w:tcW w:w="2546" w:type="pct"/>
          </w:tcPr>
          <w:p w:rsidR="00710EDE" w:rsidRPr="000B517C" w:rsidRDefault="00710EDE" w:rsidP="000B517C">
            <w:r w:rsidRPr="000B517C">
              <w:t>Сила Ампера. Сила Лоренца.</w:t>
            </w:r>
          </w:p>
        </w:tc>
      </w:tr>
    </w:tbl>
    <w:p w:rsidR="00D110A6" w:rsidRDefault="00D110A6"/>
    <w:p w:rsidR="006F06B6" w:rsidRDefault="006F06B6"/>
    <w:sectPr w:rsidR="006F06B6" w:rsidSect="00C95659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273A04"/>
    <w:multiLevelType w:val="hybridMultilevel"/>
    <w:tmpl w:val="167E58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4368"/>
    <w:rsid w:val="00082111"/>
    <w:rsid w:val="000B517C"/>
    <w:rsid w:val="00222D7B"/>
    <w:rsid w:val="00543AEB"/>
    <w:rsid w:val="0056702D"/>
    <w:rsid w:val="00593D68"/>
    <w:rsid w:val="00654BAB"/>
    <w:rsid w:val="00672AE2"/>
    <w:rsid w:val="006F06B6"/>
    <w:rsid w:val="00710EDE"/>
    <w:rsid w:val="00891A75"/>
    <w:rsid w:val="0099571A"/>
    <w:rsid w:val="009D3AF3"/>
    <w:rsid w:val="009E08C5"/>
    <w:rsid w:val="009E2171"/>
    <w:rsid w:val="00B04368"/>
    <w:rsid w:val="00B83AD1"/>
    <w:rsid w:val="00C95659"/>
    <w:rsid w:val="00D110A6"/>
    <w:rsid w:val="00E01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6E221D-AEB5-4165-85A2-3E09EA4C6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43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043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043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400109-DBF3-4871-BED8-21DA961B7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13</Pages>
  <Words>2551</Words>
  <Characters>14543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Дилара Мухамедьярова</dc:creator>
  <cp:keywords/>
  <dc:description/>
  <cp:lastModifiedBy>Дилара Мухамедьярова</cp:lastModifiedBy>
  <cp:revision>4</cp:revision>
  <dcterms:created xsi:type="dcterms:W3CDTF">2016-09-22T16:56:00Z</dcterms:created>
  <dcterms:modified xsi:type="dcterms:W3CDTF">2016-09-28T20:16:00Z</dcterms:modified>
</cp:coreProperties>
</file>